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61E54DEB"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C0767B">
        <w:rPr>
          <w:rFonts w:cs="Arial"/>
          <w:sz w:val="24"/>
          <w:szCs w:val="24"/>
        </w:rPr>
        <w:t>5</w:t>
      </w:r>
      <w:r>
        <w:rPr>
          <w:rFonts w:cs="Arial"/>
          <w:sz w:val="24"/>
          <w:szCs w:val="24"/>
        </w:rPr>
        <w:tab/>
      </w:r>
      <w:r w:rsidR="00914F64" w:rsidRPr="00914F64">
        <w:rPr>
          <w:rFonts w:cs="Arial"/>
          <w:sz w:val="24"/>
          <w:szCs w:val="24"/>
        </w:rPr>
        <w:t>R4-</w:t>
      </w:r>
      <w:r w:rsidR="00CD34C4">
        <w:rPr>
          <w:rFonts w:cs="Arial"/>
          <w:sz w:val="24"/>
          <w:szCs w:val="24"/>
        </w:rPr>
        <w:t>2218539</w:t>
      </w:r>
    </w:p>
    <w:p w14:paraId="03CF432E" w14:textId="77777777" w:rsidR="00C0767B" w:rsidRPr="00E13633" w:rsidRDefault="00C0767B" w:rsidP="00C0767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52C0C4AA" w14:textId="405BED9F"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CD34C4">
        <w:rPr>
          <w:rFonts w:ascii="Arial" w:hAnsi="Arial" w:cs="Arial"/>
          <w:b/>
          <w:noProof/>
          <w:sz w:val="24"/>
          <w:szCs w:val="24"/>
          <w:lang w:val="en-US" w:eastAsia="en-US"/>
        </w:rPr>
        <w:t>6.8.2</w:t>
      </w:r>
    </w:p>
    <w:p w14:paraId="262C660C" w14:textId="6B55FF0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7124B184"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CD34C4" w:rsidRPr="00CD34C4">
        <w:rPr>
          <w:rFonts w:ascii="Arial" w:hAnsi="Arial"/>
          <w:bCs/>
          <w:noProof/>
          <w:sz w:val="24"/>
          <w:lang w:val="en-US" w:eastAsia="en-US"/>
        </w:rPr>
        <w:t>CG-SDT performance requirements for FR1</w:t>
      </w:r>
    </w:p>
    <w:p w14:paraId="3E32F55B" w14:textId="35A4EAE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484A33">
        <w:rPr>
          <w:rFonts w:ascii="Arial" w:hAnsi="Arial" w:cs="Arial"/>
          <w:bCs/>
          <w:noProof/>
          <w:sz w:val="24"/>
          <w:szCs w:val="24"/>
          <w:lang w:val="en-US" w:eastAsia="en-US"/>
        </w:rPr>
        <w:t>Approval</w:t>
      </w:r>
    </w:p>
    <w:bookmarkEnd w:id="2"/>
    <w:p w14:paraId="47416D2B" w14:textId="77777777" w:rsidR="0045428D" w:rsidRDefault="000A567D" w:rsidP="002A1C01">
      <w:pPr>
        <w:pStyle w:val="Heading1"/>
      </w:pPr>
      <w:r>
        <w:t>1.</w:t>
      </w:r>
      <w:r>
        <w:tab/>
      </w:r>
      <w:r w:rsidR="002A1C01">
        <w:t>Introduction</w:t>
      </w:r>
    </w:p>
    <w:p w14:paraId="53472434" w14:textId="2A28A5C2" w:rsidR="0044277F" w:rsidRDefault="007C6653" w:rsidP="0044277F">
      <w:pPr>
        <w:rPr>
          <w:lang w:eastAsia="en-US"/>
        </w:rPr>
      </w:pPr>
      <w:r>
        <w:rPr>
          <w:lang w:eastAsia="en-US"/>
        </w:rPr>
        <w:t xml:space="preserve">In this paper, </w:t>
      </w:r>
      <w:r w:rsidR="00CD40F4">
        <w:rPr>
          <w:lang w:eastAsia="en-US"/>
        </w:rPr>
        <w:t xml:space="preserve">we </w:t>
      </w:r>
      <w:r w:rsidR="00AF6BEA">
        <w:rPr>
          <w:lang w:eastAsia="en-US"/>
        </w:rPr>
        <w:t xml:space="preserve">discuss remaining issue </w:t>
      </w:r>
      <w:r w:rsidR="003464A2">
        <w:rPr>
          <w:lang w:eastAsia="en-US"/>
        </w:rPr>
        <w:t xml:space="preserve">about </w:t>
      </w:r>
      <w:r w:rsidR="003D6FF6">
        <w:rPr>
          <w:lang w:eastAsia="en-US"/>
        </w:rPr>
        <w:t xml:space="preserve">RRM </w:t>
      </w:r>
      <w:r w:rsidR="006159E2">
        <w:rPr>
          <w:lang w:eastAsia="en-US"/>
        </w:rPr>
        <w:t xml:space="preserve">performance </w:t>
      </w:r>
      <w:r w:rsidR="003D6FF6">
        <w:rPr>
          <w:lang w:eastAsia="en-US"/>
        </w:rPr>
        <w:t xml:space="preserve">requirements for </w:t>
      </w:r>
      <w:r w:rsidR="006159E2">
        <w:rPr>
          <w:lang w:eastAsia="en-US"/>
        </w:rPr>
        <w:t>FR1 CG-SDT test case</w:t>
      </w:r>
      <w:r w:rsidR="003464A2">
        <w:rPr>
          <w:lang w:eastAsia="en-US"/>
        </w:rPr>
        <w:t xml:space="preserve"> f</w:t>
      </w:r>
      <w:r w:rsidR="00934406">
        <w:rPr>
          <w:lang w:eastAsia="en-US"/>
        </w:rPr>
        <w:t xml:space="preserve">rom the last RAN4 </w:t>
      </w:r>
      <w:proofErr w:type="gramStart"/>
      <w:r w:rsidR="00934406">
        <w:rPr>
          <w:lang w:eastAsia="en-US"/>
        </w:rPr>
        <w:t>meeting</w:t>
      </w:r>
      <w:r w:rsidR="003464A2">
        <w:rPr>
          <w:lang w:eastAsia="en-US"/>
        </w:rPr>
        <w:t>[</w:t>
      </w:r>
      <w:proofErr w:type="gramEnd"/>
      <w:r w:rsidR="003464A2">
        <w:rPr>
          <w:lang w:eastAsia="en-US"/>
        </w:rPr>
        <w:t>1].</w:t>
      </w:r>
    </w:p>
    <w:p w14:paraId="5D6EEB50" w14:textId="6EF60F97" w:rsidR="00FC130E" w:rsidRDefault="000A567D" w:rsidP="00010DC6">
      <w:pPr>
        <w:pStyle w:val="Heading1"/>
      </w:pPr>
      <w:r>
        <w:t xml:space="preserve">2. </w:t>
      </w:r>
      <w:r>
        <w:tab/>
      </w:r>
      <w:r w:rsidR="002A1C01">
        <w:t>Discussion</w:t>
      </w:r>
    </w:p>
    <w:p w14:paraId="632B3481" w14:textId="3C8A2251" w:rsidR="001A61D5" w:rsidRDefault="00C10FE0" w:rsidP="003D4286">
      <w:pPr>
        <w:rPr>
          <w:b/>
          <w:bCs/>
          <w:lang w:eastAsia="en-US"/>
        </w:rPr>
      </w:pPr>
      <w:r w:rsidRPr="00C10FE0">
        <w:rPr>
          <w:b/>
          <w:bCs/>
          <w:noProof/>
          <w:lang w:eastAsia="en-US"/>
        </w:rPr>
        <w:drawing>
          <wp:inline distT="0" distB="0" distL="0" distR="0" wp14:anchorId="1A53553F" wp14:editId="000189B8">
            <wp:extent cx="6116320" cy="2359025"/>
            <wp:effectExtent l="0" t="0" r="0" b="0"/>
            <wp:docPr id="6" name="Picture 5">
              <a:extLst xmlns:a="http://schemas.openxmlformats.org/drawingml/2006/main">
                <a:ext uri="{FF2B5EF4-FFF2-40B4-BE49-F238E27FC236}">
                  <a16:creationId xmlns:a16="http://schemas.microsoft.com/office/drawing/2014/main" id="{3488E841-B445-483D-A8C4-7871DB933B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3488E841-B445-483D-A8C4-7871DB933BCB}"/>
                        </a:ext>
                      </a:extLst>
                    </pic:cNvPr>
                    <pic:cNvPicPr>
                      <a:picLocks noChangeAspect="1"/>
                    </pic:cNvPicPr>
                  </pic:nvPicPr>
                  <pic:blipFill>
                    <a:blip r:embed="rId11"/>
                    <a:stretch>
                      <a:fillRect/>
                    </a:stretch>
                  </pic:blipFill>
                  <pic:spPr>
                    <a:xfrm>
                      <a:off x="0" y="0"/>
                      <a:ext cx="6116320" cy="2359025"/>
                    </a:xfrm>
                    <a:prstGeom prst="rect">
                      <a:avLst/>
                    </a:prstGeom>
                  </pic:spPr>
                </pic:pic>
              </a:graphicData>
            </a:graphic>
          </wp:inline>
        </w:drawing>
      </w:r>
    </w:p>
    <w:p w14:paraId="03E81687" w14:textId="26E79EB0" w:rsidR="00C10FE0" w:rsidRDefault="00E3408A" w:rsidP="003D4286">
      <w:pPr>
        <w:rPr>
          <w:lang w:eastAsia="en-US"/>
        </w:rPr>
      </w:pPr>
      <w:r w:rsidRPr="00010F6D">
        <w:rPr>
          <w:lang w:eastAsia="en-US"/>
        </w:rPr>
        <w:t xml:space="preserve">Since UE is in RRC CONNECTED stated before time </w:t>
      </w:r>
      <w:proofErr w:type="spellStart"/>
      <w:r w:rsidRPr="00010F6D">
        <w:rPr>
          <w:lang w:eastAsia="en-US"/>
        </w:rPr>
        <w:t>pointA</w:t>
      </w:r>
      <w:proofErr w:type="spellEnd"/>
      <w:r w:rsidRPr="00010F6D">
        <w:rPr>
          <w:lang w:eastAsia="en-US"/>
        </w:rPr>
        <w:t xml:space="preserve">, the minimum RSRP level is set to -100dBm to avoid RLF. </w:t>
      </w:r>
      <w:r w:rsidR="009C0137" w:rsidRPr="00010F6D">
        <w:rPr>
          <w:lang w:eastAsia="en-US"/>
        </w:rPr>
        <w:t xml:space="preserve">When UE goes into RRC INACTIVE state after time </w:t>
      </w:r>
      <w:proofErr w:type="spellStart"/>
      <w:r w:rsidR="009C0137" w:rsidRPr="00010F6D">
        <w:rPr>
          <w:lang w:eastAsia="en-US"/>
        </w:rPr>
        <w:t>pointA</w:t>
      </w:r>
      <w:proofErr w:type="spellEnd"/>
      <w:r w:rsidR="009C0137" w:rsidRPr="00010F6D">
        <w:rPr>
          <w:lang w:eastAsia="en-US"/>
        </w:rPr>
        <w:t xml:space="preserve">, </w:t>
      </w:r>
      <w:r w:rsidR="00010F6D" w:rsidRPr="00010F6D">
        <w:rPr>
          <w:lang w:eastAsia="en-US"/>
        </w:rPr>
        <w:t>640ms of DRX cycle is assumed to reduce total test duration otherwise longer 1.2s DRX cycle is considered.</w:t>
      </w:r>
      <w:r w:rsidR="00964F3C">
        <w:rPr>
          <w:lang w:eastAsia="en-US"/>
        </w:rPr>
        <w:t xml:space="preserve"> </w:t>
      </w:r>
    </w:p>
    <w:p w14:paraId="05D9D713" w14:textId="3D8AFAE2" w:rsidR="00FC4D6C" w:rsidRPr="0017172D" w:rsidRDefault="00FC4D6C" w:rsidP="003D4286">
      <w:pPr>
        <w:rPr>
          <w:b/>
          <w:bCs/>
          <w:lang w:eastAsia="en-US"/>
        </w:rPr>
      </w:pPr>
      <w:proofErr w:type="gramStart"/>
      <w:r w:rsidRPr="0017172D">
        <w:rPr>
          <w:b/>
          <w:bCs/>
          <w:lang w:eastAsia="en-US"/>
        </w:rPr>
        <w:t>Proposal :</w:t>
      </w:r>
      <w:proofErr w:type="gramEnd"/>
      <w:r w:rsidRPr="0017172D">
        <w:rPr>
          <w:b/>
          <w:bCs/>
          <w:lang w:eastAsia="en-US"/>
        </w:rPr>
        <w:t xml:space="preserve"> </w:t>
      </w:r>
      <w:r w:rsidR="000F49EA" w:rsidRPr="0017172D">
        <w:rPr>
          <w:b/>
          <w:bCs/>
          <w:lang w:eastAsia="en-US"/>
        </w:rPr>
        <w:t>General</w:t>
      </w:r>
      <w:r w:rsidRPr="0017172D">
        <w:rPr>
          <w:b/>
          <w:bCs/>
          <w:lang w:eastAsia="en-US"/>
        </w:rPr>
        <w:t xml:space="preserve"> parameter designs</w:t>
      </w:r>
    </w:p>
    <w:p w14:paraId="3274DE1E" w14:textId="77777777" w:rsidR="00FC4D6C" w:rsidRDefault="00CC21B2" w:rsidP="003D4286">
      <w:pPr>
        <w:pStyle w:val="ListParagraph"/>
        <w:numPr>
          <w:ilvl w:val="0"/>
          <w:numId w:val="32"/>
        </w:numPr>
        <w:rPr>
          <w:lang w:eastAsia="en-US"/>
        </w:rPr>
      </w:pPr>
      <w:r>
        <w:rPr>
          <w:lang w:eastAsia="en-US"/>
        </w:rPr>
        <w:t>Start RSRP level is -100dBm</w:t>
      </w:r>
      <w:r w:rsidR="006319D3">
        <w:rPr>
          <w:lang w:eastAsia="en-US"/>
        </w:rPr>
        <w:t xml:space="preserve">. </w:t>
      </w:r>
    </w:p>
    <w:p w14:paraId="652B84F5" w14:textId="181FF49E" w:rsidR="006319D3" w:rsidRDefault="006319D3" w:rsidP="003D4286">
      <w:pPr>
        <w:pStyle w:val="ListParagraph"/>
        <w:numPr>
          <w:ilvl w:val="0"/>
          <w:numId w:val="32"/>
        </w:numPr>
        <w:rPr>
          <w:lang w:eastAsia="en-US"/>
        </w:rPr>
      </w:pPr>
      <w:r>
        <w:rPr>
          <w:lang w:eastAsia="en-US"/>
        </w:rPr>
        <w:t>DRX cycle 640ms</w:t>
      </w:r>
      <w:r w:rsidR="0079019E">
        <w:rPr>
          <w:lang w:eastAsia="en-US"/>
        </w:rPr>
        <w:t xml:space="preserve"> is configured</w:t>
      </w:r>
      <w:r>
        <w:rPr>
          <w:lang w:eastAsia="en-US"/>
        </w:rPr>
        <w:t xml:space="preserve"> during RRC Inactive stat</w:t>
      </w:r>
      <w:r w:rsidR="0079019E">
        <w:rPr>
          <w:lang w:eastAsia="en-US"/>
        </w:rPr>
        <w:t>es</w:t>
      </w:r>
      <w:r w:rsidR="00B17B4E">
        <w:rPr>
          <w:lang w:eastAsia="en-US"/>
        </w:rPr>
        <w:t>.</w:t>
      </w:r>
    </w:p>
    <w:p w14:paraId="05F9D391" w14:textId="77777777" w:rsidR="000F49EA" w:rsidRDefault="00FC4D6C" w:rsidP="006A1AFC">
      <w:pPr>
        <w:pStyle w:val="ListParagraph"/>
        <w:numPr>
          <w:ilvl w:val="0"/>
          <w:numId w:val="32"/>
        </w:numPr>
        <w:rPr>
          <w:lang w:eastAsia="en-US"/>
        </w:rPr>
      </w:pPr>
      <w:r>
        <w:rPr>
          <w:lang w:eastAsia="en-US"/>
        </w:rPr>
        <w:t xml:space="preserve">SMTC periodicity =20ms, TAT infinity </w:t>
      </w:r>
    </w:p>
    <w:p w14:paraId="2E5139CB" w14:textId="17BD72D4" w:rsidR="0017172D" w:rsidRDefault="001361DB" w:rsidP="0017172D">
      <w:pPr>
        <w:pStyle w:val="ListParagraph"/>
        <w:numPr>
          <w:ilvl w:val="0"/>
          <w:numId w:val="32"/>
        </w:numPr>
        <w:rPr>
          <w:lang w:eastAsia="en-US"/>
        </w:rPr>
      </w:pPr>
      <w:r>
        <w:rPr>
          <w:lang w:eastAsia="en-US"/>
        </w:rPr>
        <w:t>8dB Cg-SDT threshold is configured based on -91.65dBm</w:t>
      </w:r>
      <w:r w:rsidR="005A0F8E">
        <w:rPr>
          <w:lang w:eastAsia="en-US"/>
        </w:rPr>
        <w:t xml:space="preserve"> reference RSRP.</w:t>
      </w:r>
    </w:p>
    <w:p w14:paraId="6B5AA496" w14:textId="31D16B17" w:rsidR="0017172D" w:rsidRDefault="0017172D" w:rsidP="0017172D">
      <w:pPr>
        <w:pStyle w:val="ListParagraph"/>
        <w:numPr>
          <w:ilvl w:val="0"/>
          <w:numId w:val="32"/>
        </w:numPr>
        <w:rPr>
          <w:lang w:eastAsia="en-US"/>
        </w:rPr>
      </w:pPr>
      <w:r>
        <w:rPr>
          <w:lang w:eastAsia="en-US"/>
        </w:rPr>
        <w:t>CG-SDT periodicity = 640ms</w:t>
      </w:r>
    </w:p>
    <w:p w14:paraId="691E758F" w14:textId="15D1342D" w:rsidR="0017172D" w:rsidRDefault="0017172D" w:rsidP="0017172D">
      <w:pPr>
        <w:rPr>
          <w:lang w:eastAsia="en-US"/>
        </w:rPr>
      </w:pPr>
      <w:r>
        <w:rPr>
          <w:lang w:eastAsia="en-US"/>
        </w:rPr>
        <w:t xml:space="preserve">As 640ms CG-SDT periodicity is considered, there could be multiple CG-SDT occasions during </w:t>
      </w:r>
      <w:proofErr w:type="spellStart"/>
      <w:r>
        <w:rPr>
          <w:lang w:eastAsia="en-US"/>
        </w:rPr>
        <w:t>T_delaymodeB</w:t>
      </w:r>
      <w:proofErr w:type="spellEnd"/>
      <w:r>
        <w:rPr>
          <w:lang w:eastAsia="en-US"/>
        </w:rPr>
        <w:t>. UE will skip all CG-SDT occasion for PUSCH transmission</w:t>
      </w:r>
      <w:r w:rsidR="00415391">
        <w:rPr>
          <w:lang w:eastAsia="en-US"/>
        </w:rPr>
        <w:t xml:space="preserve"> because UL data is not triggered.</w:t>
      </w:r>
    </w:p>
    <w:p w14:paraId="4A06274C" w14:textId="7D118EE3" w:rsidR="0017172D" w:rsidRDefault="00415391" w:rsidP="0017172D">
      <w:pPr>
        <w:rPr>
          <w:b/>
          <w:bCs/>
          <w:lang w:eastAsia="en-US"/>
        </w:rPr>
      </w:pPr>
      <w:r w:rsidRPr="00415391">
        <w:rPr>
          <w:b/>
          <w:bCs/>
          <w:lang w:eastAsia="en-US"/>
        </w:rPr>
        <w:t xml:space="preserve">Proposal: During </w:t>
      </w:r>
      <w:proofErr w:type="spellStart"/>
      <w:r w:rsidRPr="00415391">
        <w:rPr>
          <w:b/>
          <w:bCs/>
          <w:lang w:eastAsia="en-US"/>
        </w:rPr>
        <w:t>T_delaymodeB</w:t>
      </w:r>
      <w:proofErr w:type="spellEnd"/>
      <w:r w:rsidRPr="00415391">
        <w:rPr>
          <w:b/>
          <w:bCs/>
          <w:lang w:eastAsia="en-US"/>
        </w:rPr>
        <w:t xml:space="preserve">, </w:t>
      </w:r>
      <w:r>
        <w:rPr>
          <w:b/>
          <w:bCs/>
          <w:lang w:eastAsia="en-US"/>
        </w:rPr>
        <w:t xml:space="preserve">there </w:t>
      </w:r>
      <w:r w:rsidR="0075476B">
        <w:rPr>
          <w:b/>
          <w:bCs/>
          <w:lang w:eastAsia="en-US"/>
        </w:rPr>
        <w:t xml:space="preserve">can be </w:t>
      </w:r>
      <w:r>
        <w:rPr>
          <w:b/>
          <w:bCs/>
          <w:lang w:eastAsia="en-US"/>
        </w:rPr>
        <w:t xml:space="preserve">multiple CG-SDT occasions and </w:t>
      </w:r>
      <w:r w:rsidRPr="00415391">
        <w:rPr>
          <w:b/>
          <w:bCs/>
          <w:lang w:eastAsia="en-US"/>
        </w:rPr>
        <w:t xml:space="preserve">UE will skip </w:t>
      </w:r>
      <w:r w:rsidR="00776C5C">
        <w:rPr>
          <w:b/>
          <w:bCs/>
          <w:lang w:eastAsia="en-US"/>
        </w:rPr>
        <w:t xml:space="preserve">the occasions. </w:t>
      </w:r>
    </w:p>
    <w:p w14:paraId="4C68E06F" w14:textId="2119E38C" w:rsidR="000F49EA" w:rsidRPr="0017172D" w:rsidRDefault="000F49EA" w:rsidP="000F49EA">
      <w:pPr>
        <w:rPr>
          <w:b/>
          <w:bCs/>
          <w:lang w:eastAsia="en-US"/>
        </w:rPr>
      </w:pPr>
      <w:r w:rsidRPr="0017172D">
        <w:rPr>
          <w:b/>
          <w:bCs/>
          <w:lang w:eastAsia="en-US"/>
        </w:rPr>
        <w:t>Proposal: timeline description</w:t>
      </w:r>
    </w:p>
    <w:p w14:paraId="376B8F23" w14:textId="1A412511" w:rsidR="0079019E" w:rsidRDefault="00FC4D6C" w:rsidP="000F49EA">
      <w:pPr>
        <w:pStyle w:val="ListParagraph"/>
        <w:numPr>
          <w:ilvl w:val="0"/>
          <w:numId w:val="32"/>
        </w:numPr>
        <w:rPr>
          <w:lang w:eastAsia="en-US"/>
        </w:rPr>
      </w:pPr>
      <w:r>
        <w:rPr>
          <w:lang w:eastAsia="en-US"/>
        </w:rPr>
        <w:t xml:space="preserve">After 640ms (T1) from </w:t>
      </w:r>
      <w:r w:rsidR="001361DB">
        <w:rPr>
          <w:lang w:eastAsia="en-US"/>
        </w:rPr>
        <w:t xml:space="preserve">the first power changes from -100 to -91.65dbm, </w:t>
      </w:r>
      <w:r>
        <w:rPr>
          <w:lang w:eastAsia="en-US"/>
        </w:rPr>
        <w:t xml:space="preserve">UE receive </w:t>
      </w:r>
      <w:r w:rsidR="000F49EA">
        <w:rPr>
          <w:lang w:eastAsia="en-US"/>
        </w:rPr>
        <w:t>RRC release message with CG-SDT configuration</w:t>
      </w:r>
      <w:r w:rsidR="007C47B3">
        <w:rPr>
          <w:lang w:eastAsia="en-US"/>
        </w:rPr>
        <w:t xml:space="preserve"> at time point A.</w:t>
      </w:r>
    </w:p>
    <w:p w14:paraId="5480492E" w14:textId="1A577609" w:rsidR="000F49EA" w:rsidRDefault="007C47B3" w:rsidP="000F49EA">
      <w:pPr>
        <w:pStyle w:val="ListParagraph"/>
        <w:numPr>
          <w:ilvl w:val="0"/>
          <w:numId w:val="32"/>
        </w:numPr>
        <w:rPr>
          <w:lang w:eastAsia="en-US"/>
        </w:rPr>
      </w:pPr>
      <w:r>
        <w:rPr>
          <w:lang w:eastAsia="en-US"/>
        </w:rPr>
        <w:t>After 640ms (T2) from time point A, RSRP is dropped to -100 from -91.65 dBm at time point B.</w:t>
      </w:r>
    </w:p>
    <w:p w14:paraId="2857FF34" w14:textId="36F29D79" w:rsidR="007C47B3" w:rsidRDefault="00996874" w:rsidP="000F49EA">
      <w:pPr>
        <w:pStyle w:val="ListParagraph"/>
        <w:numPr>
          <w:ilvl w:val="0"/>
          <w:numId w:val="32"/>
        </w:numPr>
        <w:rPr>
          <w:lang w:eastAsia="en-US"/>
        </w:rPr>
      </w:pPr>
      <w:r>
        <w:rPr>
          <w:lang w:eastAsia="en-US"/>
        </w:rPr>
        <w:t>After 1.28s (T3) from time point B, RSRP is changed to -86.75 from -100 dBm.</w:t>
      </w:r>
    </w:p>
    <w:p w14:paraId="148FFAC2" w14:textId="33709C1F" w:rsidR="00996874" w:rsidRDefault="000C0A14" w:rsidP="000F49EA">
      <w:pPr>
        <w:pStyle w:val="ListParagraph"/>
        <w:numPr>
          <w:ilvl w:val="0"/>
          <w:numId w:val="32"/>
        </w:numPr>
        <w:rPr>
          <w:lang w:eastAsia="en-US"/>
        </w:rPr>
      </w:pPr>
      <w:r>
        <w:rPr>
          <w:lang w:eastAsia="en-US"/>
        </w:rPr>
        <w:t xml:space="preserve">(Invisible parameter) after 2.6s from time </w:t>
      </w:r>
      <w:proofErr w:type="spellStart"/>
      <w:r>
        <w:rPr>
          <w:lang w:eastAsia="en-US"/>
        </w:rPr>
        <w:t>pointA</w:t>
      </w:r>
      <w:proofErr w:type="spellEnd"/>
      <w:r>
        <w:rPr>
          <w:lang w:eastAsia="en-US"/>
        </w:rPr>
        <w:t>, UL data is triggered</w:t>
      </w:r>
    </w:p>
    <w:p w14:paraId="31D3167A" w14:textId="77777777" w:rsidR="002944E1" w:rsidRDefault="000C0A14" w:rsidP="002944E1">
      <w:pPr>
        <w:pStyle w:val="ListParagraph"/>
        <w:numPr>
          <w:ilvl w:val="0"/>
          <w:numId w:val="32"/>
        </w:numPr>
        <w:rPr>
          <w:lang w:eastAsia="en-US"/>
        </w:rPr>
      </w:pPr>
      <w:r>
        <w:rPr>
          <w:lang w:eastAsia="en-US"/>
        </w:rPr>
        <w:t>After 1.28 s from time point C</w:t>
      </w:r>
      <w:r w:rsidR="00D666A4">
        <w:rPr>
          <w:lang w:eastAsia="en-US"/>
        </w:rPr>
        <w:t>, PUSCH is transmitted at time point D.</w:t>
      </w:r>
    </w:p>
    <w:p w14:paraId="5C5563BC" w14:textId="3D2036D6" w:rsidR="002944E1" w:rsidRDefault="002944E1" w:rsidP="002944E1">
      <w:pPr>
        <w:pStyle w:val="ListParagraph"/>
        <w:numPr>
          <w:ilvl w:val="1"/>
          <w:numId w:val="32"/>
        </w:numPr>
        <w:rPr>
          <w:lang w:eastAsia="en-US"/>
        </w:rPr>
      </w:pPr>
      <w:r>
        <w:rPr>
          <w:lang w:eastAsia="en-US"/>
        </w:rPr>
        <w:t>(</w:t>
      </w:r>
      <w:proofErr w:type="gramStart"/>
      <w:r>
        <w:rPr>
          <w:lang w:eastAsia="en-US"/>
        </w:rPr>
        <w:t>note :</w:t>
      </w:r>
      <w:proofErr w:type="gramEnd"/>
      <w:r>
        <w:rPr>
          <w:lang w:eastAsia="en-US"/>
        </w:rPr>
        <w:t xml:space="preserve"> </w:t>
      </w:r>
      <w:r w:rsidR="00391C4A">
        <w:rPr>
          <w:lang w:eastAsia="en-US"/>
        </w:rPr>
        <w:t>S</w:t>
      </w:r>
      <w:r>
        <w:rPr>
          <w:lang w:eastAsia="en-US"/>
        </w:rPr>
        <w:t>econd measurement window can start as far as 1.28second from CG-SDT occasion</w:t>
      </w:r>
      <w:r w:rsidR="00391C4A">
        <w:rPr>
          <w:lang w:eastAsia="en-US"/>
        </w:rPr>
        <w:t xml:space="preserve">. Thus, </w:t>
      </w:r>
      <w:r>
        <w:rPr>
          <w:lang w:eastAsia="en-US"/>
        </w:rPr>
        <w:t>RSRP change starts 1.28second prior to CG-SDT occasion)</w:t>
      </w:r>
    </w:p>
    <w:p w14:paraId="415A296E" w14:textId="1D92A7E9" w:rsidR="00D666A4" w:rsidRDefault="00D666A4" w:rsidP="000F49EA">
      <w:pPr>
        <w:pStyle w:val="ListParagraph"/>
        <w:numPr>
          <w:ilvl w:val="0"/>
          <w:numId w:val="32"/>
        </w:numPr>
        <w:rPr>
          <w:lang w:eastAsia="en-US"/>
        </w:rPr>
      </w:pPr>
      <w:r>
        <w:rPr>
          <w:lang w:eastAsia="en-US"/>
        </w:rPr>
        <w:lastRenderedPageBreak/>
        <w:t xml:space="preserve">After 0.3 s from time point D (or 3.5s from time </w:t>
      </w:r>
      <w:proofErr w:type="spellStart"/>
      <w:r>
        <w:rPr>
          <w:lang w:eastAsia="en-US"/>
        </w:rPr>
        <w:t>pointA</w:t>
      </w:r>
      <w:proofErr w:type="spellEnd"/>
      <w:r w:rsidR="007603FA">
        <w:rPr>
          <w:lang w:eastAsia="en-US"/>
        </w:rPr>
        <w:t xml:space="preserve">), UE receive RRC release message with suspend config to indicate the first CG-SDT session is closed. </w:t>
      </w:r>
      <w:r w:rsidR="00C0662B">
        <w:rPr>
          <w:lang w:eastAsia="en-US"/>
        </w:rPr>
        <w:t xml:space="preserve">RSRP is changed to -81.65 from -86.75 dBm. </w:t>
      </w:r>
    </w:p>
    <w:p w14:paraId="6324C0CA" w14:textId="635345FF" w:rsidR="007603FA" w:rsidRDefault="007603FA" w:rsidP="000F49EA">
      <w:pPr>
        <w:pStyle w:val="ListParagraph"/>
        <w:numPr>
          <w:ilvl w:val="0"/>
          <w:numId w:val="32"/>
        </w:numPr>
        <w:rPr>
          <w:lang w:eastAsia="en-US"/>
        </w:rPr>
      </w:pPr>
      <w:r>
        <w:rPr>
          <w:lang w:eastAsia="en-US"/>
        </w:rPr>
        <w:t xml:space="preserve">(Invisible parameter) after </w:t>
      </w:r>
      <w:r w:rsidR="00C0662B">
        <w:rPr>
          <w:lang w:eastAsia="en-US"/>
        </w:rPr>
        <w:t>0.1s from RRC release message, UL data is triggered</w:t>
      </w:r>
    </w:p>
    <w:p w14:paraId="3D58F7B6" w14:textId="09D0D350" w:rsidR="00C62112" w:rsidRDefault="00C62112" w:rsidP="00C62112">
      <w:pPr>
        <w:pStyle w:val="Heading1"/>
        <w:rPr>
          <w:lang w:val="en-US"/>
        </w:rPr>
      </w:pPr>
      <w:r>
        <w:rPr>
          <w:lang w:val="en-US"/>
        </w:rPr>
        <w:t>3. Conclusions</w:t>
      </w:r>
    </w:p>
    <w:p w14:paraId="6426550A" w14:textId="42083558" w:rsidR="00F16ED2" w:rsidRPr="0017172D" w:rsidRDefault="007430F5" w:rsidP="00F16ED2">
      <w:pPr>
        <w:rPr>
          <w:b/>
          <w:bCs/>
          <w:lang w:eastAsia="en-US"/>
        </w:rPr>
      </w:pPr>
      <w:r w:rsidRPr="0017172D">
        <w:rPr>
          <w:b/>
          <w:bCs/>
          <w:lang w:eastAsia="en-US"/>
        </w:rPr>
        <w:t>Proposal:</w:t>
      </w:r>
      <w:r w:rsidR="00F16ED2" w:rsidRPr="0017172D">
        <w:rPr>
          <w:b/>
          <w:bCs/>
          <w:lang w:eastAsia="en-US"/>
        </w:rPr>
        <w:t xml:space="preserve"> General parameter designs</w:t>
      </w:r>
    </w:p>
    <w:p w14:paraId="2D994F27" w14:textId="2F2698A8" w:rsidR="00F16ED2" w:rsidRDefault="00F16ED2" w:rsidP="00F16ED2">
      <w:pPr>
        <w:pStyle w:val="ListParagraph"/>
        <w:numPr>
          <w:ilvl w:val="0"/>
          <w:numId w:val="32"/>
        </w:numPr>
        <w:rPr>
          <w:lang w:eastAsia="en-US"/>
        </w:rPr>
      </w:pPr>
      <w:r>
        <w:rPr>
          <w:lang w:eastAsia="en-US"/>
        </w:rPr>
        <w:t xml:space="preserve">Start RSRP level is -100dBm. </w:t>
      </w:r>
      <w:r w:rsidR="00C07E0C">
        <w:rPr>
          <w:lang w:eastAsia="en-US"/>
        </w:rPr>
        <w:t>Lowest SNR is 0dB.</w:t>
      </w:r>
    </w:p>
    <w:p w14:paraId="6D7E61EF" w14:textId="77777777" w:rsidR="00F16ED2" w:rsidRDefault="00F16ED2" w:rsidP="00F16ED2">
      <w:pPr>
        <w:pStyle w:val="ListParagraph"/>
        <w:numPr>
          <w:ilvl w:val="0"/>
          <w:numId w:val="32"/>
        </w:numPr>
        <w:rPr>
          <w:lang w:eastAsia="en-US"/>
        </w:rPr>
      </w:pPr>
      <w:r>
        <w:rPr>
          <w:lang w:eastAsia="en-US"/>
        </w:rPr>
        <w:t>DRX cycle 640ms is configured during RRC Inactive states.</w:t>
      </w:r>
    </w:p>
    <w:p w14:paraId="247FF4B4" w14:textId="77777777" w:rsidR="00F16ED2" w:rsidRDefault="00F16ED2" w:rsidP="00F16ED2">
      <w:pPr>
        <w:pStyle w:val="ListParagraph"/>
        <w:numPr>
          <w:ilvl w:val="0"/>
          <w:numId w:val="32"/>
        </w:numPr>
        <w:rPr>
          <w:lang w:eastAsia="en-US"/>
        </w:rPr>
      </w:pPr>
      <w:r>
        <w:rPr>
          <w:lang w:eastAsia="en-US"/>
        </w:rPr>
        <w:t xml:space="preserve">SMTC periodicity =20ms, TAT infinity </w:t>
      </w:r>
    </w:p>
    <w:p w14:paraId="5BDB6000" w14:textId="77777777" w:rsidR="00F16ED2" w:rsidRDefault="00F16ED2" w:rsidP="00F16ED2">
      <w:pPr>
        <w:pStyle w:val="ListParagraph"/>
        <w:numPr>
          <w:ilvl w:val="0"/>
          <w:numId w:val="32"/>
        </w:numPr>
        <w:rPr>
          <w:lang w:eastAsia="en-US"/>
        </w:rPr>
      </w:pPr>
      <w:r>
        <w:rPr>
          <w:lang w:eastAsia="en-US"/>
        </w:rPr>
        <w:t>8dB Cg-SDT threshold is configured based on -91.65dBm reference RSRP.</w:t>
      </w:r>
    </w:p>
    <w:p w14:paraId="09FECC33" w14:textId="77777777" w:rsidR="00F16ED2" w:rsidRDefault="00F16ED2" w:rsidP="00F16ED2">
      <w:pPr>
        <w:pStyle w:val="ListParagraph"/>
        <w:numPr>
          <w:ilvl w:val="0"/>
          <w:numId w:val="32"/>
        </w:numPr>
        <w:rPr>
          <w:lang w:eastAsia="en-US"/>
        </w:rPr>
      </w:pPr>
      <w:r>
        <w:rPr>
          <w:lang w:eastAsia="en-US"/>
        </w:rPr>
        <w:t>CG-SDT periodicity = 640ms</w:t>
      </w:r>
    </w:p>
    <w:p w14:paraId="76E4A4DC" w14:textId="4B099843" w:rsidR="00484A33" w:rsidRDefault="00484A33" w:rsidP="00484A33">
      <w:pPr>
        <w:rPr>
          <w:b/>
          <w:bCs/>
          <w:lang w:eastAsia="en-US"/>
        </w:rPr>
      </w:pPr>
      <w:r w:rsidRPr="00415391">
        <w:rPr>
          <w:b/>
          <w:bCs/>
          <w:lang w:eastAsia="en-US"/>
        </w:rPr>
        <w:t xml:space="preserve">Proposal: During </w:t>
      </w:r>
      <w:proofErr w:type="spellStart"/>
      <w:r w:rsidRPr="00415391">
        <w:rPr>
          <w:b/>
          <w:bCs/>
          <w:lang w:eastAsia="en-US"/>
        </w:rPr>
        <w:t>T_delaymodeB</w:t>
      </w:r>
      <w:proofErr w:type="spellEnd"/>
      <w:r w:rsidRPr="00415391">
        <w:rPr>
          <w:b/>
          <w:bCs/>
          <w:lang w:eastAsia="en-US"/>
        </w:rPr>
        <w:t xml:space="preserve">, </w:t>
      </w:r>
      <w:r>
        <w:rPr>
          <w:b/>
          <w:bCs/>
          <w:lang w:eastAsia="en-US"/>
        </w:rPr>
        <w:t xml:space="preserve">there </w:t>
      </w:r>
      <w:r w:rsidR="00A74840">
        <w:rPr>
          <w:b/>
          <w:bCs/>
          <w:lang w:eastAsia="en-US"/>
        </w:rPr>
        <w:t>can be</w:t>
      </w:r>
      <w:r>
        <w:rPr>
          <w:b/>
          <w:bCs/>
          <w:lang w:eastAsia="en-US"/>
        </w:rPr>
        <w:t xml:space="preserve"> multiple CG-SDT occasions and </w:t>
      </w:r>
      <w:r w:rsidRPr="00415391">
        <w:rPr>
          <w:b/>
          <w:bCs/>
          <w:lang w:eastAsia="en-US"/>
        </w:rPr>
        <w:t xml:space="preserve">UE will skip </w:t>
      </w:r>
      <w:r>
        <w:rPr>
          <w:b/>
          <w:bCs/>
          <w:lang w:eastAsia="en-US"/>
        </w:rPr>
        <w:t xml:space="preserve">the occasions. </w:t>
      </w:r>
    </w:p>
    <w:p w14:paraId="3C9585FB" w14:textId="46021C6B" w:rsidR="00484A33" w:rsidRPr="0017172D" w:rsidRDefault="007430F5" w:rsidP="00484A33">
      <w:pPr>
        <w:rPr>
          <w:b/>
          <w:bCs/>
          <w:lang w:eastAsia="en-US"/>
        </w:rPr>
      </w:pPr>
      <w:r w:rsidRPr="0017172D">
        <w:rPr>
          <w:b/>
          <w:bCs/>
          <w:lang w:eastAsia="en-US"/>
        </w:rPr>
        <w:t>Proposal:</w:t>
      </w:r>
      <w:r w:rsidR="00484A33" w:rsidRPr="0017172D">
        <w:rPr>
          <w:b/>
          <w:bCs/>
          <w:lang w:eastAsia="en-US"/>
        </w:rPr>
        <w:t xml:space="preserve"> timeline description</w:t>
      </w:r>
    </w:p>
    <w:p w14:paraId="4F41C3FA" w14:textId="77777777" w:rsidR="00484A33" w:rsidRDefault="00484A33" w:rsidP="00484A33">
      <w:pPr>
        <w:pStyle w:val="ListParagraph"/>
        <w:numPr>
          <w:ilvl w:val="0"/>
          <w:numId w:val="32"/>
        </w:numPr>
        <w:rPr>
          <w:lang w:eastAsia="en-US"/>
        </w:rPr>
      </w:pPr>
      <w:r>
        <w:rPr>
          <w:lang w:eastAsia="en-US"/>
        </w:rPr>
        <w:t>After 640ms (T1) from the first power changes from -100 to -91.65dbm, UE receive RRC release message with CG-SDT configuration at time point A.</w:t>
      </w:r>
    </w:p>
    <w:p w14:paraId="290826D6" w14:textId="77777777" w:rsidR="00484A33" w:rsidRDefault="00484A33" w:rsidP="00484A33">
      <w:pPr>
        <w:pStyle w:val="ListParagraph"/>
        <w:numPr>
          <w:ilvl w:val="0"/>
          <w:numId w:val="32"/>
        </w:numPr>
        <w:rPr>
          <w:lang w:eastAsia="en-US"/>
        </w:rPr>
      </w:pPr>
      <w:r>
        <w:rPr>
          <w:lang w:eastAsia="en-US"/>
        </w:rPr>
        <w:t>After 640ms (T2) from time point A, RSRP is dropped to -100 from -91.65 dBm at time point B.</w:t>
      </w:r>
    </w:p>
    <w:p w14:paraId="38C6B17D" w14:textId="77777777" w:rsidR="00484A33" w:rsidRDefault="00484A33" w:rsidP="00484A33">
      <w:pPr>
        <w:pStyle w:val="ListParagraph"/>
        <w:numPr>
          <w:ilvl w:val="0"/>
          <w:numId w:val="32"/>
        </w:numPr>
        <w:rPr>
          <w:lang w:eastAsia="en-US"/>
        </w:rPr>
      </w:pPr>
      <w:r>
        <w:rPr>
          <w:lang w:eastAsia="en-US"/>
        </w:rPr>
        <w:t>After 1.28s (T3) from time point B, RSRP is changed to -86.75 from -100 dBm.</w:t>
      </w:r>
    </w:p>
    <w:p w14:paraId="3993E8C5" w14:textId="77777777" w:rsidR="00484A33" w:rsidRDefault="00484A33" w:rsidP="00484A33">
      <w:pPr>
        <w:pStyle w:val="ListParagraph"/>
        <w:numPr>
          <w:ilvl w:val="0"/>
          <w:numId w:val="32"/>
        </w:numPr>
        <w:rPr>
          <w:lang w:eastAsia="en-US"/>
        </w:rPr>
      </w:pPr>
      <w:r>
        <w:rPr>
          <w:lang w:eastAsia="en-US"/>
        </w:rPr>
        <w:t xml:space="preserve">(Invisible parameter) after 2.6s from time </w:t>
      </w:r>
      <w:proofErr w:type="spellStart"/>
      <w:r>
        <w:rPr>
          <w:lang w:eastAsia="en-US"/>
        </w:rPr>
        <w:t>pointA</w:t>
      </w:r>
      <w:proofErr w:type="spellEnd"/>
      <w:r>
        <w:rPr>
          <w:lang w:eastAsia="en-US"/>
        </w:rPr>
        <w:t>, UL data is triggered</w:t>
      </w:r>
    </w:p>
    <w:p w14:paraId="7A5597AB" w14:textId="18909C5E" w:rsidR="00484A33" w:rsidRDefault="00484A33" w:rsidP="00484A33">
      <w:pPr>
        <w:pStyle w:val="ListParagraph"/>
        <w:numPr>
          <w:ilvl w:val="0"/>
          <w:numId w:val="32"/>
        </w:numPr>
        <w:rPr>
          <w:lang w:eastAsia="en-US"/>
        </w:rPr>
      </w:pPr>
      <w:r>
        <w:rPr>
          <w:lang w:eastAsia="en-US"/>
        </w:rPr>
        <w:t>After 1.28s</w:t>
      </w:r>
      <w:r w:rsidR="008C76E9">
        <w:rPr>
          <w:lang w:eastAsia="en-US"/>
        </w:rPr>
        <w:t xml:space="preserve"> (T4)</w:t>
      </w:r>
      <w:r>
        <w:rPr>
          <w:lang w:eastAsia="en-US"/>
        </w:rPr>
        <w:t xml:space="preserve"> from time point C, PUSCH is transmitted at time point D.</w:t>
      </w:r>
    </w:p>
    <w:p w14:paraId="40A86D9D" w14:textId="77777777" w:rsidR="00484A33" w:rsidRDefault="00484A33" w:rsidP="00484A33">
      <w:pPr>
        <w:pStyle w:val="ListParagraph"/>
        <w:numPr>
          <w:ilvl w:val="1"/>
          <w:numId w:val="32"/>
        </w:numPr>
        <w:rPr>
          <w:lang w:eastAsia="en-US"/>
        </w:rPr>
      </w:pPr>
      <w:r>
        <w:rPr>
          <w:lang w:eastAsia="en-US"/>
        </w:rPr>
        <w:t>(</w:t>
      </w:r>
      <w:proofErr w:type="gramStart"/>
      <w:r>
        <w:rPr>
          <w:lang w:eastAsia="en-US"/>
        </w:rPr>
        <w:t>note :</w:t>
      </w:r>
      <w:proofErr w:type="gramEnd"/>
      <w:r>
        <w:rPr>
          <w:lang w:eastAsia="en-US"/>
        </w:rPr>
        <w:t xml:space="preserve"> Second measurement window can start as far as 1.28second from CG-SDT occasion. Thus, RSRP change starts 1.28second prior to CG-SDT occasion)</w:t>
      </w:r>
    </w:p>
    <w:p w14:paraId="1881E87E" w14:textId="1B2C5D78" w:rsidR="00484A33" w:rsidRDefault="00484A33" w:rsidP="00484A33">
      <w:pPr>
        <w:pStyle w:val="ListParagraph"/>
        <w:numPr>
          <w:ilvl w:val="0"/>
          <w:numId w:val="32"/>
        </w:numPr>
        <w:rPr>
          <w:lang w:eastAsia="en-US"/>
        </w:rPr>
      </w:pPr>
      <w:r>
        <w:rPr>
          <w:lang w:eastAsia="en-US"/>
        </w:rPr>
        <w:t>After 0.3</w:t>
      </w:r>
      <w:r w:rsidR="00DC6224">
        <w:rPr>
          <w:lang w:eastAsia="en-US"/>
        </w:rPr>
        <w:t>s</w:t>
      </w:r>
      <w:r w:rsidR="009D3CE6">
        <w:rPr>
          <w:lang w:eastAsia="en-US"/>
        </w:rPr>
        <w:t xml:space="preserve"> (T5)</w:t>
      </w:r>
      <w:r>
        <w:rPr>
          <w:lang w:eastAsia="en-US"/>
        </w:rPr>
        <w:t xml:space="preserve"> from time point D (or 3.5s from time </w:t>
      </w:r>
      <w:proofErr w:type="spellStart"/>
      <w:r>
        <w:rPr>
          <w:lang w:eastAsia="en-US"/>
        </w:rPr>
        <w:t>pointA</w:t>
      </w:r>
      <w:proofErr w:type="spellEnd"/>
      <w:r>
        <w:rPr>
          <w:lang w:eastAsia="en-US"/>
        </w:rPr>
        <w:t xml:space="preserve">), UE receive RRC release message with suspend config to indicate the first CG-SDT session is closed. RSRP is changed to -81.65 from -86.75 dBm. </w:t>
      </w:r>
    </w:p>
    <w:p w14:paraId="4AC0F60D" w14:textId="6B18C47E" w:rsidR="00484A33" w:rsidRDefault="00484A33" w:rsidP="00484A33">
      <w:pPr>
        <w:pStyle w:val="ListParagraph"/>
        <w:numPr>
          <w:ilvl w:val="0"/>
          <w:numId w:val="32"/>
        </w:numPr>
        <w:rPr>
          <w:lang w:eastAsia="en-US"/>
        </w:rPr>
      </w:pPr>
      <w:r>
        <w:rPr>
          <w:lang w:eastAsia="en-US"/>
        </w:rPr>
        <w:t>(Invisible parameter) after 0.1s from RRC release message, UL data is triggered</w:t>
      </w:r>
    </w:p>
    <w:p w14:paraId="30371288" w14:textId="4C0205B9" w:rsidR="000D41F4" w:rsidRDefault="000D41F4" w:rsidP="00484A33">
      <w:pPr>
        <w:pStyle w:val="ListParagraph"/>
        <w:numPr>
          <w:ilvl w:val="0"/>
          <w:numId w:val="32"/>
        </w:numPr>
        <w:rPr>
          <w:lang w:eastAsia="en-US"/>
        </w:rPr>
      </w:pPr>
      <w:r>
        <w:rPr>
          <w:lang w:eastAsia="en-US"/>
        </w:rPr>
        <w:t>No PUSCH transmission after time point</w:t>
      </w:r>
      <w:r w:rsidR="005F147C">
        <w:rPr>
          <w:lang w:eastAsia="en-US"/>
        </w:rPr>
        <w:t xml:space="preserve"> E</w:t>
      </w:r>
      <w:r w:rsidR="001A7827">
        <w:rPr>
          <w:lang w:eastAsia="en-US"/>
        </w:rPr>
        <w:t>.</w:t>
      </w:r>
    </w:p>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528ECC2D" w14:textId="0E3CB7AC" w:rsidR="007D6925" w:rsidRPr="000A556D" w:rsidRDefault="002678B2" w:rsidP="000A556D">
      <w:pPr>
        <w:pStyle w:val="Header"/>
        <w:tabs>
          <w:tab w:val="left" w:pos="1800"/>
        </w:tabs>
        <w:spacing w:after="60"/>
        <w:ind w:left="1500" w:hangingChars="750" w:hanging="1500"/>
        <w:rPr>
          <w:rFonts w:ascii="Times New Roman" w:hAnsi="Times New Roman"/>
          <w:b w:val="0"/>
          <w:noProof w:val="0"/>
          <w:sz w:val="20"/>
          <w:lang w:val="en-GB" w:eastAsia="en-US"/>
        </w:rPr>
      </w:pPr>
      <w:r w:rsidRPr="000A556D">
        <w:rPr>
          <w:rFonts w:ascii="Times New Roman" w:hAnsi="Times New Roman"/>
          <w:b w:val="0"/>
          <w:noProof w:val="0"/>
          <w:sz w:val="20"/>
          <w:lang w:val="en-GB" w:eastAsia="en-US"/>
        </w:rPr>
        <w:t>[1] R</w:t>
      </w:r>
      <w:r w:rsidR="00D06C60" w:rsidRPr="000A556D">
        <w:rPr>
          <w:rFonts w:ascii="Times New Roman" w:hAnsi="Times New Roman"/>
          <w:b w:val="0"/>
          <w:noProof w:val="0"/>
          <w:sz w:val="20"/>
          <w:lang w:val="en-GB" w:eastAsia="en-US"/>
        </w:rPr>
        <w:t>4-</w:t>
      </w:r>
      <w:r w:rsidR="000A556D" w:rsidRPr="000A556D">
        <w:rPr>
          <w:rFonts w:ascii="Times New Roman" w:hAnsi="Times New Roman"/>
          <w:b w:val="0"/>
          <w:noProof w:val="0"/>
          <w:sz w:val="20"/>
          <w:lang w:val="en-GB" w:eastAsia="en-US"/>
        </w:rPr>
        <w:t>2217241</w:t>
      </w:r>
      <w:r w:rsidR="005115C5" w:rsidRPr="000A556D">
        <w:rPr>
          <w:rFonts w:ascii="Times New Roman" w:hAnsi="Times New Roman"/>
          <w:b w:val="0"/>
          <w:noProof w:val="0"/>
          <w:sz w:val="20"/>
          <w:lang w:val="en-GB" w:eastAsia="en-US"/>
        </w:rPr>
        <w:t>,</w:t>
      </w:r>
      <w:r w:rsidRPr="000A556D">
        <w:rPr>
          <w:rFonts w:ascii="Times New Roman" w:hAnsi="Times New Roman"/>
          <w:b w:val="0"/>
          <w:noProof w:val="0"/>
          <w:sz w:val="20"/>
          <w:lang w:val="en-GB" w:eastAsia="en-US"/>
        </w:rPr>
        <w:t xml:space="preserve"> </w:t>
      </w:r>
      <w:r w:rsidR="000A556D" w:rsidRPr="000A556D">
        <w:rPr>
          <w:rFonts w:ascii="Times New Roman" w:hAnsi="Times New Roman"/>
          <w:b w:val="0"/>
          <w:noProof w:val="0"/>
          <w:sz w:val="20"/>
          <w:lang w:val="en-GB" w:eastAsia="en-US"/>
        </w:rPr>
        <w:t>WF on RRM requirements for NR SDT</w:t>
      </w:r>
      <w:r w:rsidR="00D06C60" w:rsidRPr="000A556D">
        <w:rPr>
          <w:rFonts w:ascii="Times New Roman" w:hAnsi="Times New Roman"/>
          <w:b w:val="0"/>
          <w:noProof w:val="0"/>
          <w:sz w:val="20"/>
          <w:lang w:val="en-GB" w:eastAsia="en-US"/>
        </w:rPr>
        <w:t xml:space="preserve">, </w:t>
      </w:r>
      <w:r w:rsidR="000A556D" w:rsidRPr="000A556D">
        <w:rPr>
          <w:rFonts w:ascii="Times New Roman" w:hAnsi="Times New Roman"/>
          <w:b w:val="0"/>
          <w:noProof w:val="0"/>
          <w:sz w:val="20"/>
          <w:lang w:val="en-GB" w:eastAsia="en-US"/>
        </w:rPr>
        <w:t>ZTE</w:t>
      </w:r>
      <w:r w:rsidR="00D06C60" w:rsidRPr="000A556D">
        <w:rPr>
          <w:rFonts w:ascii="Times New Roman" w:hAnsi="Times New Roman"/>
          <w:b w:val="0"/>
          <w:noProof w:val="0"/>
          <w:sz w:val="20"/>
          <w:lang w:val="en-GB" w:eastAsia="en-US"/>
        </w:rPr>
        <w:t>, RAN4 #104</w:t>
      </w:r>
      <w:r w:rsidR="00615E34" w:rsidRPr="000A556D">
        <w:rPr>
          <w:rFonts w:ascii="Times New Roman" w:hAnsi="Times New Roman"/>
          <w:b w:val="0"/>
          <w:noProof w:val="0"/>
          <w:sz w:val="20"/>
          <w:lang w:val="en-GB" w:eastAsia="en-US"/>
        </w:rPr>
        <w:t>bis</w:t>
      </w:r>
      <w:r w:rsidR="00D06C60" w:rsidRPr="000A556D">
        <w:rPr>
          <w:rFonts w:ascii="Times New Roman" w:hAnsi="Times New Roman"/>
          <w:b w:val="0"/>
          <w:noProof w:val="0"/>
          <w:sz w:val="20"/>
          <w:lang w:val="en-GB" w:eastAsia="en-US"/>
        </w:rPr>
        <w:t>-e</w:t>
      </w:r>
    </w:p>
    <w:p w14:paraId="7F4E85CC" w14:textId="14A7F7FB" w:rsidR="00501367" w:rsidRPr="00944DED" w:rsidRDefault="00501367" w:rsidP="00BF2B97">
      <w:pPr>
        <w:spacing w:before="120" w:after="0"/>
        <w:rPr>
          <w:color w:val="000000"/>
          <w:sz w:val="24"/>
          <w:szCs w:val="24"/>
        </w:rPr>
      </w:pPr>
    </w:p>
    <w:p w14:paraId="0AE114A7" w14:textId="77E2148B" w:rsidR="00647194" w:rsidRPr="00323299" w:rsidRDefault="00647194" w:rsidP="00BF2B97">
      <w:pPr>
        <w:spacing w:before="120" w:after="0"/>
        <w:rPr>
          <w:color w:val="000000"/>
          <w:sz w:val="24"/>
          <w:szCs w:val="24"/>
        </w:rPr>
      </w:pPr>
    </w:p>
    <w:p w14:paraId="373B1C72" w14:textId="71BF164E" w:rsidR="00647194" w:rsidRDefault="00647194" w:rsidP="00BF2B97">
      <w:pPr>
        <w:spacing w:before="120" w:after="0"/>
        <w:rPr>
          <w:color w:val="000000"/>
          <w:sz w:val="24"/>
          <w:szCs w:val="24"/>
          <w:lang w:val="en-US"/>
        </w:rPr>
      </w:pPr>
    </w:p>
    <w:p w14:paraId="4AC7A6D2" w14:textId="6857A320" w:rsidR="00647194" w:rsidRDefault="00647194" w:rsidP="00BF2B97">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A084B" w14:textId="77777777" w:rsidR="00EC025E" w:rsidRDefault="00EC025E" w:rsidP="009939B7">
      <w:pPr>
        <w:spacing w:after="0"/>
      </w:pPr>
      <w:r>
        <w:separator/>
      </w:r>
    </w:p>
  </w:endnote>
  <w:endnote w:type="continuationSeparator" w:id="0">
    <w:p w14:paraId="60A7847E" w14:textId="77777777" w:rsidR="00EC025E" w:rsidRDefault="00EC025E" w:rsidP="009939B7">
      <w:pPr>
        <w:spacing w:after="0"/>
      </w:pPr>
      <w:r>
        <w:continuationSeparator/>
      </w:r>
    </w:p>
  </w:endnote>
  <w:endnote w:type="continuationNotice" w:id="1">
    <w:p w14:paraId="3BA95AB1" w14:textId="77777777" w:rsidR="00EC025E" w:rsidRDefault="00EC02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7834F" w14:textId="77777777" w:rsidR="00EC025E" w:rsidRDefault="00EC025E" w:rsidP="009939B7">
      <w:pPr>
        <w:spacing w:after="0"/>
      </w:pPr>
      <w:r>
        <w:separator/>
      </w:r>
    </w:p>
  </w:footnote>
  <w:footnote w:type="continuationSeparator" w:id="0">
    <w:p w14:paraId="6F28F6F4" w14:textId="77777777" w:rsidR="00EC025E" w:rsidRDefault="00EC025E" w:rsidP="009939B7">
      <w:pPr>
        <w:spacing w:after="0"/>
      </w:pPr>
      <w:r>
        <w:continuationSeparator/>
      </w:r>
    </w:p>
  </w:footnote>
  <w:footnote w:type="continuationNotice" w:id="1">
    <w:p w14:paraId="62E835B6" w14:textId="77777777" w:rsidR="00EC025E" w:rsidRDefault="00EC02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176391"/>
    <w:multiLevelType w:val="hybridMultilevel"/>
    <w:tmpl w:val="7520AED2"/>
    <w:lvl w:ilvl="0" w:tplc="A9B055A0">
      <w:start w:val="64"/>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FD62B3"/>
    <w:multiLevelType w:val="hybridMultilevel"/>
    <w:tmpl w:val="515236D6"/>
    <w:lvl w:ilvl="0" w:tplc="3FCA7E9C">
      <w:start w:val="1"/>
      <w:numFmt w:val="bullet"/>
      <w:lvlText w:val="•"/>
      <w:lvlJc w:val="left"/>
      <w:pPr>
        <w:tabs>
          <w:tab w:val="num" w:pos="720"/>
        </w:tabs>
        <w:ind w:left="720" w:hanging="360"/>
      </w:pPr>
      <w:rPr>
        <w:rFonts w:ascii="Arial" w:hAnsi="Arial" w:hint="default"/>
      </w:rPr>
    </w:lvl>
    <w:lvl w:ilvl="1" w:tplc="A9F46220" w:tentative="1">
      <w:start w:val="1"/>
      <w:numFmt w:val="bullet"/>
      <w:lvlText w:val="•"/>
      <w:lvlJc w:val="left"/>
      <w:pPr>
        <w:tabs>
          <w:tab w:val="num" w:pos="1440"/>
        </w:tabs>
        <w:ind w:left="1440" w:hanging="360"/>
      </w:pPr>
      <w:rPr>
        <w:rFonts w:ascii="Arial" w:hAnsi="Arial" w:hint="default"/>
      </w:rPr>
    </w:lvl>
    <w:lvl w:ilvl="2" w:tplc="C4847864" w:tentative="1">
      <w:start w:val="1"/>
      <w:numFmt w:val="bullet"/>
      <w:lvlText w:val="•"/>
      <w:lvlJc w:val="left"/>
      <w:pPr>
        <w:tabs>
          <w:tab w:val="num" w:pos="2160"/>
        </w:tabs>
        <w:ind w:left="2160" w:hanging="360"/>
      </w:pPr>
      <w:rPr>
        <w:rFonts w:ascii="Arial" w:hAnsi="Arial" w:hint="default"/>
      </w:rPr>
    </w:lvl>
    <w:lvl w:ilvl="3" w:tplc="F926AD88">
      <w:numFmt w:val="bullet"/>
      <w:lvlText w:val="•"/>
      <w:lvlJc w:val="left"/>
      <w:pPr>
        <w:tabs>
          <w:tab w:val="num" w:pos="2880"/>
        </w:tabs>
        <w:ind w:left="2880" w:hanging="360"/>
      </w:pPr>
      <w:rPr>
        <w:rFonts w:ascii="Arial" w:hAnsi="Arial" w:hint="default"/>
      </w:rPr>
    </w:lvl>
    <w:lvl w:ilvl="4" w:tplc="C4AC6FB6" w:tentative="1">
      <w:start w:val="1"/>
      <w:numFmt w:val="bullet"/>
      <w:lvlText w:val="•"/>
      <w:lvlJc w:val="left"/>
      <w:pPr>
        <w:tabs>
          <w:tab w:val="num" w:pos="3600"/>
        </w:tabs>
        <w:ind w:left="3600" w:hanging="360"/>
      </w:pPr>
      <w:rPr>
        <w:rFonts w:ascii="Arial" w:hAnsi="Arial" w:hint="default"/>
      </w:rPr>
    </w:lvl>
    <w:lvl w:ilvl="5" w:tplc="F90AB15A" w:tentative="1">
      <w:start w:val="1"/>
      <w:numFmt w:val="bullet"/>
      <w:lvlText w:val="•"/>
      <w:lvlJc w:val="left"/>
      <w:pPr>
        <w:tabs>
          <w:tab w:val="num" w:pos="4320"/>
        </w:tabs>
        <w:ind w:left="4320" w:hanging="360"/>
      </w:pPr>
      <w:rPr>
        <w:rFonts w:ascii="Arial" w:hAnsi="Arial" w:hint="default"/>
      </w:rPr>
    </w:lvl>
    <w:lvl w:ilvl="6" w:tplc="79204DA8" w:tentative="1">
      <w:start w:val="1"/>
      <w:numFmt w:val="bullet"/>
      <w:lvlText w:val="•"/>
      <w:lvlJc w:val="left"/>
      <w:pPr>
        <w:tabs>
          <w:tab w:val="num" w:pos="5040"/>
        </w:tabs>
        <w:ind w:left="5040" w:hanging="360"/>
      </w:pPr>
      <w:rPr>
        <w:rFonts w:ascii="Arial" w:hAnsi="Arial" w:hint="default"/>
      </w:rPr>
    </w:lvl>
    <w:lvl w:ilvl="7" w:tplc="A502E2F2" w:tentative="1">
      <w:start w:val="1"/>
      <w:numFmt w:val="bullet"/>
      <w:lvlText w:val="•"/>
      <w:lvlJc w:val="left"/>
      <w:pPr>
        <w:tabs>
          <w:tab w:val="num" w:pos="5760"/>
        </w:tabs>
        <w:ind w:left="5760" w:hanging="360"/>
      </w:pPr>
      <w:rPr>
        <w:rFonts w:ascii="Arial" w:hAnsi="Arial" w:hint="default"/>
      </w:rPr>
    </w:lvl>
    <w:lvl w:ilvl="8" w:tplc="1C7AFD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9A81193"/>
    <w:multiLevelType w:val="hybridMultilevel"/>
    <w:tmpl w:val="E81067C6"/>
    <w:lvl w:ilvl="0" w:tplc="9DB0FB12">
      <w:start w:val="1"/>
      <w:numFmt w:val="bullet"/>
      <w:lvlText w:val=""/>
      <w:lvlJc w:val="left"/>
      <w:pPr>
        <w:tabs>
          <w:tab w:val="num" w:pos="720"/>
        </w:tabs>
        <w:ind w:left="720" w:hanging="360"/>
      </w:pPr>
      <w:rPr>
        <w:rFonts w:ascii="Symbol" w:hAnsi="Symbol" w:hint="default"/>
      </w:rPr>
    </w:lvl>
    <w:lvl w:ilvl="1" w:tplc="93ACD492">
      <w:numFmt w:val="bullet"/>
      <w:lvlText w:val="o"/>
      <w:lvlJc w:val="left"/>
      <w:pPr>
        <w:tabs>
          <w:tab w:val="num" w:pos="1440"/>
        </w:tabs>
        <w:ind w:left="1440" w:hanging="360"/>
      </w:pPr>
      <w:rPr>
        <w:rFonts w:ascii="Courier New" w:hAnsi="Courier New" w:hint="default"/>
      </w:rPr>
    </w:lvl>
    <w:lvl w:ilvl="2" w:tplc="74E271B8" w:tentative="1">
      <w:start w:val="1"/>
      <w:numFmt w:val="bullet"/>
      <w:lvlText w:val=""/>
      <w:lvlJc w:val="left"/>
      <w:pPr>
        <w:tabs>
          <w:tab w:val="num" w:pos="2160"/>
        </w:tabs>
        <w:ind w:left="2160" w:hanging="360"/>
      </w:pPr>
      <w:rPr>
        <w:rFonts w:ascii="Symbol" w:hAnsi="Symbol" w:hint="default"/>
      </w:rPr>
    </w:lvl>
    <w:lvl w:ilvl="3" w:tplc="1DBC0F7C" w:tentative="1">
      <w:start w:val="1"/>
      <w:numFmt w:val="bullet"/>
      <w:lvlText w:val=""/>
      <w:lvlJc w:val="left"/>
      <w:pPr>
        <w:tabs>
          <w:tab w:val="num" w:pos="2880"/>
        </w:tabs>
        <w:ind w:left="2880" w:hanging="360"/>
      </w:pPr>
      <w:rPr>
        <w:rFonts w:ascii="Symbol" w:hAnsi="Symbol" w:hint="default"/>
      </w:rPr>
    </w:lvl>
    <w:lvl w:ilvl="4" w:tplc="64E41DF2" w:tentative="1">
      <w:start w:val="1"/>
      <w:numFmt w:val="bullet"/>
      <w:lvlText w:val=""/>
      <w:lvlJc w:val="left"/>
      <w:pPr>
        <w:tabs>
          <w:tab w:val="num" w:pos="3600"/>
        </w:tabs>
        <w:ind w:left="3600" w:hanging="360"/>
      </w:pPr>
      <w:rPr>
        <w:rFonts w:ascii="Symbol" w:hAnsi="Symbol" w:hint="default"/>
      </w:rPr>
    </w:lvl>
    <w:lvl w:ilvl="5" w:tplc="36023E7E" w:tentative="1">
      <w:start w:val="1"/>
      <w:numFmt w:val="bullet"/>
      <w:lvlText w:val=""/>
      <w:lvlJc w:val="left"/>
      <w:pPr>
        <w:tabs>
          <w:tab w:val="num" w:pos="4320"/>
        </w:tabs>
        <w:ind w:left="4320" w:hanging="360"/>
      </w:pPr>
      <w:rPr>
        <w:rFonts w:ascii="Symbol" w:hAnsi="Symbol" w:hint="default"/>
      </w:rPr>
    </w:lvl>
    <w:lvl w:ilvl="6" w:tplc="D75691A0" w:tentative="1">
      <w:start w:val="1"/>
      <w:numFmt w:val="bullet"/>
      <w:lvlText w:val=""/>
      <w:lvlJc w:val="left"/>
      <w:pPr>
        <w:tabs>
          <w:tab w:val="num" w:pos="5040"/>
        </w:tabs>
        <w:ind w:left="5040" w:hanging="360"/>
      </w:pPr>
      <w:rPr>
        <w:rFonts w:ascii="Symbol" w:hAnsi="Symbol" w:hint="default"/>
      </w:rPr>
    </w:lvl>
    <w:lvl w:ilvl="7" w:tplc="25A22F2E" w:tentative="1">
      <w:start w:val="1"/>
      <w:numFmt w:val="bullet"/>
      <w:lvlText w:val=""/>
      <w:lvlJc w:val="left"/>
      <w:pPr>
        <w:tabs>
          <w:tab w:val="num" w:pos="5760"/>
        </w:tabs>
        <w:ind w:left="5760" w:hanging="360"/>
      </w:pPr>
      <w:rPr>
        <w:rFonts w:ascii="Symbol" w:hAnsi="Symbol" w:hint="default"/>
      </w:rPr>
    </w:lvl>
    <w:lvl w:ilvl="8" w:tplc="4A44968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3"/>
  </w:num>
  <w:num w:numId="3">
    <w:abstractNumId w:val="13"/>
  </w:num>
  <w:num w:numId="4">
    <w:abstractNumId w:val="16"/>
  </w:num>
  <w:num w:numId="5">
    <w:abstractNumId w:val="18"/>
  </w:num>
  <w:num w:numId="6">
    <w:abstractNumId w:val="26"/>
  </w:num>
  <w:num w:numId="7">
    <w:abstractNumId w:val="8"/>
  </w:num>
  <w:num w:numId="8">
    <w:abstractNumId w:val="29"/>
  </w:num>
  <w:num w:numId="9">
    <w:abstractNumId w:val="31"/>
  </w:num>
  <w:num w:numId="10">
    <w:abstractNumId w:val="9"/>
  </w:num>
  <w:num w:numId="11">
    <w:abstractNumId w:val="5"/>
  </w:num>
  <w:num w:numId="12">
    <w:abstractNumId w:val="2"/>
  </w:num>
  <w:num w:numId="13">
    <w:abstractNumId w:val="7"/>
  </w:num>
  <w:num w:numId="14">
    <w:abstractNumId w:val="12"/>
  </w:num>
  <w:num w:numId="15">
    <w:abstractNumId w:val="6"/>
  </w:num>
  <w:num w:numId="16">
    <w:abstractNumId w:val="0"/>
  </w:num>
  <w:num w:numId="17">
    <w:abstractNumId w:val="27"/>
  </w:num>
  <w:num w:numId="18">
    <w:abstractNumId w:val="23"/>
  </w:num>
  <w:num w:numId="19">
    <w:abstractNumId w:val="19"/>
  </w:num>
  <w:num w:numId="20">
    <w:abstractNumId w:val="1"/>
  </w:num>
  <w:num w:numId="21">
    <w:abstractNumId w:val="15"/>
  </w:num>
  <w:num w:numId="22">
    <w:abstractNumId w:val="30"/>
  </w:num>
  <w:num w:numId="23">
    <w:abstractNumId w:val="10"/>
  </w:num>
  <w:num w:numId="24">
    <w:abstractNumId w:val="17"/>
  </w:num>
  <w:num w:numId="25">
    <w:abstractNumId w:val="24"/>
  </w:num>
  <w:num w:numId="26">
    <w:abstractNumId w:val="25"/>
  </w:num>
  <w:num w:numId="27">
    <w:abstractNumId w:val="22"/>
  </w:num>
  <w:num w:numId="28">
    <w:abstractNumId w:val="11"/>
  </w:num>
  <w:num w:numId="29">
    <w:abstractNumId w:val="14"/>
  </w:num>
  <w:num w:numId="30">
    <w:abstractNumId w:val="28"/>
  </w:num>
  <w:num w:numId="31">
    <w:abstractNumId w:val="20"/>
  </w:num>
  <w:num w:numId="32">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BA4"/>
    <w:rsid w:val="00010DC6"/>
    <w:rsid w:val="00010F6D"/>
    <w:rsid w:val="00011944"/>
    <w:rsid w:val="00011CEC"/>
    <w:rsid w:val="0001267C"/>
    <w:rsid w:val="00012A0E"/>
    <w:rsid w:val="00012D26"/>
    <w:rsid w:val="00012EDA"/>
    <w:rsid w:val="0001393B"/>
    <w:rsid w:val="00013AC3"/>
    <w:rsid w:val="000149C4"/>
    <w:rsid w:val="00015CE7"/>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767"/>
    <w:rsid w:val="00024815"/>
    <w:rsid w:val="00024BAC"/>
    <w:rsid w:val="00025800"/>
    <w:rsid w:val="000262B9"/>
    <w:rsid w:val="0002638C"/>
    <w:rsid w:val="000279F4"/>
    <w:rsid w:val="00030B09"/>
    <w:rsid w:val="00030DE7"/>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2E8"/>
    <w:rsid w:val="0003644B"/>
    <w:rsid w:val="000364B3"/>
    <w:rsid w:val="00037A84"/>
    <w:rsid w:val="00037E22"/>
    <w:rsid w:val="00040111"/>
    <w:rsid w:val="000415A8"/>
    <w:rsid w:val="000429C8"/>
    <w:rsid w:val="00042F2B"/>
    <w:rsid w:val="00043549"/>
    <w:rsid w:val="000435C3"/>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876"/>
    <w:rsid w:val="00054D11"/>
    <w:rsid w:val="00056166"/>
    <w:rsid w:val="00056849"/>
    <w:rsid w:val="00056924"/>
    <w:rsid w:val="0005694F"/>
    <w:rsid w:val="000606AD"/>
    <w:rsid w:val="000612AF"/>
    <w:rsid w:val="00061307"/>
    <w:rsid w:val="0006136D"/>
    <w:rsid w:val="00061504"/>
    <w:rsid w:val="00061DFF"/>
    <w:rsid w:val="00063181"/>
    <w:rsid w:val="0006318E"/>
    <w:rsid w:val="000639E8"/>
    <w:rsid w:val="00063C9D"/>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27C"/>
    <w:rsid w:val="00073883"/>
    <w:rsid w:val="00073ED8"/>
    <w:rsid w:val="00074F4A"/>
    <w:rsid w:val="00075743"/>
    <w:rsid w:val="00075923"/>
    <w:rsid w:val="00077082"/>
    <w:rsid w:val="000773E2"/>
    <w:rsid w:val="0007787B"/>
    <w:rsid w:val="00077EB3"/>
    <w:rsid w:val="000815DF"/>
    <w:rsid w:val="00081CB8"/>
    <w:rsid w:val="00081E61"/>
    <w:rsid w:val="000823AB"/>
    <w:rsid w:val="0008273A"/>
    <w:rsid w:val="00082938"/>
    <w:rsid w:val="00082CE7"/>
    <w:rsid w:val="000831CC"/>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585"/>
    <w:rsid w:val="000928FC"/>
    <w:rsid w:val="00092C30"/>
    <w:rsid w:val="00093510"/>
    <w:rsid w:val="000942C6"/>
    <w:rsid w:val="00094BBE"/>
    <w:rsid w:val="0009554A"/>
    <w:rsid w:val="00095814"/>
    <w:rsid w:val="000962AA"/>
    <w:rsid w:val="0009652F"/>
    <w:rsid w:val="00096B4F"/>
    <w:rsid w:val="00096C13"/>
    <w:rsid w:val="00096C63"/>
    <w:rsid w:val="00097C52"/>
    <w:rsid w:val="000A04D4"/>
    <w:rsid w:val="000A100E"/>
    <w:rsid w:val="000A1265"/>
    <w:rsid w:val="000A1350"/>
    <w:rsid w:val="000A14BB"/>
    <w:rsid w:val="000A167E"/>
    <w:rsid w:val="000A2AEC"/>
    <w:rsid w:val="000A45EA"/>
    <w:rsid w:val="000A45EE"/>
    <w:rsid w:val="000A556D"/>
    <w:rsid w:val="000A567D"/>
    <w:rsid w:val="000A5B62"/>
    <w:rsid w:val="000A5FBF"/>
    <w:rsid w:val="000A643B"/>
    <w:rsid w:val="000A645B"/>
    <w:rsid w:val="000A645E"/>
    <w:rsid w:val="000A6855"/>
    <w:rsid w:val="000A68FB"/>
    <w:rsid w:val="000A7454"/>
    <w:rsid w:val="000B0067"/>
    <w:rsid w:val="000B0E8B"/>
    <w:rsid w:val="000B10A0"/>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14"/>
    <w:rsid w:val="000C0A9A"/>
    <w:rsid w:val="000C0C55"/>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9A2"/>
    <w:rsid w:val="000D01AF"/>
    <w:rsid w:val="000D160A"/>
    <w:rsid w:val="000D18EC"/>
    <w:rsid w:val="000D1AD2"/>
    <w:rsid w:val="000D244F"/>
    <w:rsid w:val="000D28A3"/>
    <w:rsid w:val="000D3010"/>
    <w:rsid w:val="000D3720"/>
    <w:rsid w:val="000D40F2"/>
    <w:rsid w:val="000D41F4"/>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5D9"/>
    <w:rsid w:val="000E26BD"/>
    <w:rsid w:val="000E3E94"/>
    <w:rsid w:val="000E4512"/>
    <w:rsid w:val="000E5849"/>
    <w:rsid w:val="000E5854"/>
    <w:rsid w:val="000E58CC"/>
    <w:rsid w:val="000E596C"/>
    <w:rsid w:val="000E5F99"/>
    <w:rsid w:val="000E6167"/>
    <w:rsid w:val="000E67D0"/>
    <w:rsid w:val="000E68D4"/>
    <w:rsid w:val="000E6AC5"/>
    <w:rsid w:val="000E6D4B"/>
    <w:rsid w:val="000E7763"/>
    <w:rsid w:val="000E7E69"/>
    <w:rsid w:val="000F07B0"/>
    <w:rsid w:val="000F0BF5"/>
    <w:rsid w:val="000F0D32"/>
    <w:rsid w:val="000F13AB"/>
    <w:rsid w:val="000F1AE8"/>
    <w:rsid w:val="000F2230"/>
    <w:rsid w:val="000F2FF6"/>
    <w:rsid w:val="000F4674"/>
    <w:rsid w:val="000F49EA"/>
    <w:rsid w:val="000F4E48"/>
    <w:rsid w:val="000F502F"/>
    <w:rsid w:val="000F519D"/>
    <w:rsid w:val="000F5839"/>
    <w:rsid w:val="000F625B"/>
    <w:rsid w:val="000F65D1"/>
    <w:rsid w:val="000F67C0"/>
    <w:rsid w:val="000F69BC"/>
    <w:rsid w:val="000F7B04"/>
    <w:rsid w:val="000F7ECB"/>
    <w:rsid w:val="0010051F"/>
    <w:rsid w:val="00100769"/>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17F96"/>
    <w:rsid w:val="001214AE"/>
    <w:rsid w:val="0012218B"/>
    <w:rsid w:val="00122190"/>
    <w:rsid w:val="0012244D"/>
    <w:rsid w:val="0012277A"/>
    <w:rsid w:val="00122A4E"/>
    <w:rsid w:val="0012325B"/>
    <w:rsid w:val="00123649"/>
    <w:rsid w:val="00123B9C"/>
    <w:rsid w:val="00123EF0"/>
    <w:rsid w:val="0012426A"/>
    <w:rsid w:val="00124716"/>
    <w:rsid w:val="00124776"/>
    <w:rsid w:val="00124C0A"/>
    <w:rsid w:val="001256D0"/>
    <w:rsid w:val="00125A65"/>
    <w:rsid w:val="00125D1C"/>
    <w:rsid w:val="0012615B"/>
    <w:rsid w:val="00126745"/>
    <w:rsid w:val="00126B6C"/>
    <w:rsid w:val="00126B70"/>
    <w:rsid w:val="00126E1A"/>
    <w:rsid w:val="00127443"/>
    <w:rsid w:val="001274DA"/>
    <w:rsid w:val="00130357"/>
    <w:rsid w:val="0013049A"/>
    <w:rsid w:val="001305D4"/>
    <w:rsid w:val="0013063F"/>
    <w:rsid w:val="00130B6C"/>
    <w:rsid w:val="00130F62"/>
    <w:rsid w:val="001315AA"/>
    <w:rsid w:val="001319D3"/>
    <w:rsid w:val="00131AFF"/>
    <w:rsid w:val="00132285"/>
    <w:rsid w:val="00132682"/>
    <w:rsid w:val="001336CE"/>
    <w:rsid w:val="001351DC"/>
    <w:rsid w:val="001351EB"/>
    <w:rsid w:val="0013551B"/>
    <w:rsid w:val="00135B2E"/>
    <w:rsid w:val="001361DB"/>
    <w:rsid w:val="001365C3"/>
    <w:rsid w:val="00136C6D"/>
    <w:rsid w:val="00137D5D"/>
    <w:rsid w:val="001402AA"/>
    <w:rsid w:val="001405E2"/>
    <w:rsid w:val="001408E9"/>
    <w:rsid w:val="001409F1"/>
    <w:rsid w:val="00140F5A"/>
    <w:rsid w:val="00141342"/>
    <w:rsid w:val="00141D31"/>
    <w:rsid w:val="00142022"/>
    <w:rsid w:val="00142C59"/>
    <w:rsid w:val="00142CC9"/>
    <w:rsid w:val="00143395"/>
    <w:rsid w:val="00143513"/>
    <w:rsid w:val="00144234"/>
    <w:rsid w:val="00144866"/>
    <w:rsid w:val="001448F1"/>
    <w:rsid w:val="00144FDD"/>
    <w:rsid w:val="00145855"/>
    <w:rsid w:val="00145C44"/>
    <w:rsid w:val="00145ED2"/>
    <w:rsid w:val="0014641A"/>
    <w:rsid w:val="00146ECB"/>
    <w:rsid w:val="0014704B"/>
    <w:rsid w:val="00147BA1"/>
    <w:rsid w:val="00150BB0"/>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E80"/>
    <w:rsid w:val="001604C2"/>
    <w:rsid w:val="00161C73"/>
    <w:rsid w:val="001626AB"/>
    <w:rsid w:val="001628FB"/>
    <w:rsid w:val="00162ADE"/>
    <w:rsid w:val="00162C2A"/>
    <w:rsid w:val="00163375"/>
    <w:rsid w:val="00164921"/>
    <w:rsid w:val="00164D05"/>
    <w:rsid w:val="00165935"/>
    <w:rsid w:val="00165DB3"/>
    <w:rsid w:val="00166E70"/>
    <w:rsid w:val="001671D2"/>
    <w:rsid w:val="001674B4"/>
    <w:rsid w:val="00170663"/>
    <w:rsid w:val="00171186"/>
    <w:rsid w:val="0017172D"/>
    <w:rsid w:val="001719B3"/>
    <w:rsid w:val="00171BED"/>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E6B"/>
    <w:rsid w:val="00183885"/>
    <w:rsid w:val="00183928"/>
    <w:rsid w:val="00183976"/>
    <w:rsid w:val="00183EAD"/>
    <w:rsid w:val="00184885"/>
    <w:rsid w:val="001854AA"/>
    <w:rsid w:val="0018567F"/>
    <w:rsid w:val="0018644C"/>
    <w:rsid w:val="001868E3"/>
    <w:rsid w:val="0019036D"/>
    <w:rsid w:val="001903EB"/>
    <w:rsid w:val="00190CAB"/>
    <w:rsid w:val="00190FFA"/>
    <w:rsid w:val="0019163E"/>
    <w:rsid w:val="00191F14"/>
    <w:rsid w:val="00192167"/>
    <w:rsid w:val="00192788"/>
    <w:rsid w:val="00194778"/>
    <w:rsid w:val="00194832"/>
    <w:rsid w:val="00195760"/>
    <w:rsid w:val="00195DB4"/>
    <w:rsid w:val="00195E1F"/>
    <w:rsid w:val="001966C3"/>
    <w:rsid w:val="00197078"/>
    <w:rsid w:val="00197709"/>
    <w:rsid w:val="00197BCB"/>
    <w:rsid w:val="00197D9E"/>
    <w:rsid w:val="001A0695"/>
    <w:rsid w:val="001A076D"/>
    <w:rsid w:val="001A0EE5"/>
    <w:rsid w:val="001A146E"/>
    <w:rsid w:val="001A1CBF"/>
    <w:rsid w:val="001A373C"/>
    <w:rsid w:val="001A3779"/>
    <w:rsid w:val="001A45C9"/>
    <w:rsid w:val="001A477F"/>
    <w:rsid w:val="001A4CC1"/>
    <w:rsid w:val="001A4F4F"/>
    <w:rsid w:val="001A5125"/>
    <w:rsid w:val="001A5F89"/>
    <w:rsid w:val="001A61D5"/>
    <w:rsid w:val="001A66DC"/>
    <w:rsid w:val="001A6C4F"/>
    <w:rsid w:val="001A75EB"/>
    <w:rsid w:val="001A7827"/>
    <w:rsid w:val="001A7FF7"/>
    <w:rsid w:val="001B0269"/>
    <w:rsid w:val="001B040D"/>
    <w:rsid w:val="001B05AE"/>
    <w:rsid w:val="001B1B07"/>
    <w:rsid w:val="001B3183"/>
    <w:rsid w:val="001B3A11"/>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80F"/>
    <w:rsid w:val="001C2EE7"/>
    <w:rsid w:val="001C3052"/>
    <w:rsid w:val="001C3546"/>
    <w:rsid w:val="001C3555"/>
    <w:rsid w:val="001C3A3F"/>
    <w:rsid w:val="001C4702"/>
    <w:rsid w:val="001C5501"/>
    <w:rsid w:val="001C56CA"/>
    <w:rsid w:val="001C61A3"/>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0EB"/>
    <w:rsid w:val="001E11AC"/>
    <w:rsid w:val="001E1548"/>
    <w:rsid w:val="001E1E2E"/>
    <w:rsid w:val="001E2091"/>
    <w:rsid w:val="001E3175"/>
    <w:rsid w:val="001E4305"/>
    <w:rsid w:val="001E5436"/>
    <w:rsid w:val="001E5686"/>
    <w:rsid w:val="001E6D53"/>
    <w:rsid w:val="001E7C0A"/>
    <w:rsid w:val="001F0951"/>
    <w:rsid w:val="001F0E38"/>
    <w:rsid w:val="001F2AE3"/>
    <w:rsid w:val="001F2F1D"/>
    <w:rsid w:val="001F3003"/>
    <w:rsid w:val="001F3620"/>
    <w:rsid w:val="001F3816"/>
    <w:rsid w:val="001F3951"/>
    <w:rsid w:val="001F4589"/>
    <w:rsid w:val="001F4FC7"/>
    <w:rsid w:val="001F6838"/>
    <w:rsid w:val="001F72BD"/>
    <w:rsid w:val="001F76E9"/>
    <w:rsid w:val="001F7707"/>
    <w:rsid w:val="001F77D5"/>
    <w:rsid w:val="001F7A45"/>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5A"/>
    <w:rsid w:val="00207BD6"/>
    <w:rsid w:val="0021038D"/>
    <w:rsid w:val="00211F64"/>
    <w:rsid w:val="00213606"/>
    <w:rsid w:val="0021396A"/>
    <w:rsid w:val="00213971"/>
    <w:rsid w:val="002139A9"/>
    <w:rsid w:val="00213D28"/>
    <w:rsid w:val="00213F23"/>
    <w:rsid w:val="002144C8"/>
    <w:rsid w:val="0021453F"/>
    <w:rsid w:val="00214766"/>
    <w:rsid w:val="0021486B"/>
    <w:rsid w:val="00214B13"/>
    <w:rsid w:val="00214B58"/>
    <w:rsid w:val="00215C44"/>
    <w:rsid w:val="00215E1E"/>
    <w:rsid w:val="00216428"/>
    <w:rsid w:val="002165A1"/>
    <w:rsid w:val="002167A7"/>
    <w:rsid w:val="00216A48"/>
    <w:rsid w:val="00217A70"/>
    <w:rsid w:val="00220EB4"/>
    <w:rsid w:val="002211C9"/>
    <w:rsid w:val="00221427"/>
    <w:rsid w:val="00221D93"/>
    <w:rsid w:val="002223C3"/>
    <w:rsid w:val="0022261C"/>
    <w:rsid w:val="00222B67"/>
    <w:rsid w:val="00222D66"/>
    <w:rsid w:val="00223C67"/>
    <w:rsid w:val="002248E1"/>
    <w:rsid w:val="0022520D"/>
    <w:rsid w:val="00225597"/>
    <w:rsid w:val="002265A5"/>
    <w:rsid w:val="002265CB"/>
    <w:rsid w:val="0022679D"/>
    <w:rsid w:val="00226835"/>
    <w:rsid w:val="0022705E"/>
    <w:rsid w:val="00227A68"/>
    <w:rsid w:val="002300E5"/>
    <w:rsid w:val="002302A3"/>
    <w:rsid w:val="002317B0"/>
    <w:rsid w:val="00232051"/>
    <w:rsid w:val="00232417"/>
    <w:rsid w:val="002328F2"/>
    <w:rsid w:val="00232F36"/>
    <w:rsid w:val="00232F73"/>
    <w:rsid w:val="00233111"/>
    <w:rsid w:val="0023381C"/>
    <w:rsid w:val="00233B27"/>
    <w:rsid w:val="00233C2C"/>
    <w:rsid w:val="00233D80"/>
    <w:rsid w:val="0023438C"/>
    <w:rsid w:val="0023468E"/>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1BA"/>
    <w:rsid w:val="002512D3"/>
    <w:rsid w:val="0025147E"/>
    <w:rsid w:val="002517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0D1"/>
    <w:rsid w:val="002558E7"/>
    <w:rsid w:val="002560B8"/>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449"/>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EB2"/>
    <w:rsid w:val="00273875"/>
    <w:rsid w:val="002748FD"/>
    <w:rsid w:val="002749BC"/>
    <w:rsid w:val="002751DF"/>
    <w:rsid w:val="0027544B"/>
    <w:rsid w:val="00275643"/>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32C4"/>
    <w:rsid w:val="00293E95"/>
    <w:rsid w:val="002944E1"/>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AEF"/>
    <w:rsid w:val="002A5317"/>
    <w:rsid w:val="002A5388"/>
    <w:rsid w:val="002A5700"/>
    <w:rsid w:val="002A5A78"/>
    <w:rsid w:val="002A6333"/>
    <w:rsid w:val="002A7A5E"/>
    <w:rsid w:val="002B0055"/>
    <w:rsid w:val="002B080D"/>
    <w:rsid w:val="002B09A1"/>
    <w:rsid w:val="002B0C68"/>
    <w:rsid w:val="002B19E4"/>
    <w:rsid w:val="002B1FC3"/>
    <w:rsid w:val="002B250E"/>
    <w:rsid w:val="002B2E20"/>
    <w:rsid w:val="002B32D8"/>
    <w:rsid w:val="002B3365"/>
    <w:rsid w:val="002B393D"/>
    <w:rsid w:val="002B3F06"/>
    <w:rsid w:val="002B4F88"/>
    <w:rsid w:val="002B538F"/>
    <w:rsid w:val="002B5C0E"/>
    <w:rsid w:val="002B5C7C"/>
    <w:rsid w:val="002B5D34"/>
    <w:rsid w:val="002B76BD"/>
    <w:rsid w:val="002B78CF"/>
    <w:rsid w:val="002C0396"/>
    <w:rsid w:val="002C0DDC"/>
    <w:rsid w:val="002C0F79"/>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FEB"/>
    <w:rsid w:val="002E095D"/>
    <w:rsid w:val="002E301E"/>
    <w:rsid w:val="002E30BA"/>
    <w:rsid w:val="002E3311"/>
    <w:rsid w:val="002E3353"/>
    <w:rsid w:val="002E37E8"/>
    <w:rsid w:val="002E385A"/>
    <w:rsid w:val="002E4272"/>
    <w:rsid w:val="002E515D"/>
    <w:rsid w:val="002E5531"/>
    <w:rsid w:val="002E7011"/>
    <w:rsid w:val="002E7A34"/>
    <w:rsid w:val="002F0FC5"/>
    <w:rsid w:val="002F1011"/>
    <w:rsid w:val="002F16B8"/>
    <w:rsid w:val="002F1C8C"/>
    <w:rsid w:val="002F1F72"/>
    <w:rsid w:val="002F28ED"/>
    <w:rsid w:val="002F2E44"/>
    <w:rsid w:val="002F2E4A"/>
    <w:rsid w:val="002F3077"/>
    <w:rsid w:val="002F57EA"/>
    <w:rsid w:val="002F5B27"/>
    <w:rsid w:val="002F5EA4"/>
    <w:rsid w:val="002F66A2"/>
    <w:rsid w:val="002F6B07"/>
    <w:rsid w:val="002F70C7"/>
    <w:rsid w:val="002F72F9"/>
    <w:rsid w:val="002F7590"/>
    <w:rsid w:val="0030034C"/>
    <w:rsid w:val="0030039F"/>
    <w:rsid w:val="00300510"/>
    <w:rsid w:val="00300B85"/>
    <w:rsid w:val="003010C1"/>
    <w:rsid w:val="00301E3A"/>
    <w:rsid w:val="00302029"/>
    <w:rsid w:val="00302386"/>
    <w:rsid w:val="003026B7"/>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3299"/>
    <w:rsid w:val="00323487"/>
    <w:rsid w:val="00323647"/>
    <w:rsid w:val="00324198"/>
    <w:rsid w:val="00324260"/>
    <w:rsid w:val="00324D06"/>
    <w:rsid w:val="003250AD"/>
    <w:rsid w:val="00326524"/>
    <w:rsid w:val="00326685"/>
    <w:rsid w:val="00326AA4"/>
    <w:rsid w:val="00326F5F"/>
    <w:rsid w:val="003270EE"/>
    <w:rsid w:val="00327C28"/>
    <w:rsid w:val="00330265"/>
    <w:rsid w:val="00330988"/>
    <w:rsid w:val="00330D25"/>
    <w:rsid w:val="003314BC"/>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342D"/>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D80"/>
    <w:rsid w:val="00353063"/>
    <w:rsid w:val="00353166"/>
    <w:rsid w:val="00353730"/>
    <w:rsid w:val="00353BF9"/>
    <w:rsid w:val="00353C9D"/>
    <w:rsid w:val="003541A1"/>
    <w:rsid w:val="0035420C"/>
    <w:rsid w:val="003543FC"/>
    <w:rsid w:val="0035466F"/>
    <w:rsid w:val="00354888"/>
    <w:rsid w:val="00355501"/>
    <w:rsid w:val="00355968"/>
    <w:rsid w:val="003560EF"/>
    <w:rsid w:val="00356700"/>
    <w:rsid w:val="003567AB"/>
    <w:rsid w:val="0035713D"/>
    <w:rsid w:val="00360B6A"/>
    <w:rsid w:val="00360EB4"/>
    <w:rsid w:val="00360FAE"/>
    <w:rsid w:val="00362532"/>
    <w:rsid w:val="00362B50"/>
    <w:rsid w:val="00362E5A"/>
    <w:rsid w:val="00363309"/>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46B1"/>
    <w:rsid w:val="003746FE"/>
    <w:rsid w:val="0037487E"/>
    <w:rsid w:val="0037520A"/>
    <w:rsid w:val="00375A72"/>
    <w:rsid w:val="00375AA5"/>
    <w:rsid w:val="00375BB0"/>
    <w:rsid w:val="00375E6C"/>
    <w:rsid w:val="00376A9E"/>
    <w:rsid w:val="00377E88"/>
    <w:rsid w:val="00380C23"/>
    <w:rsid w:val="00380FD8"/>
    <w:rsid w:val="003812C9"/>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0651"/>
    <w:rsid w:val="00390BB0"/>
    <w:rsid w:val="003914D4"/>
    <w:rsid w:val="003915C1"/>
    <w:rsid w:val="00391BA5"/>
    <w:rsid w:val="00391C4A"/>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B8E"/>
    <w:rsid w:val="003A43B2"/>
    <w:rsid w:val="003A4A13"/>
    <w:rsid w:val="003A4B8A"/>
    <w:rsid w:val="003A4CD3"/>
    <w:rsid w:val="003A50DA"/>
    <w:rsid w:val="003A59FD"/>
    <w:rsid w:val="003A5E3D"/>
    <w:rsid w:val="003A62B4"/>
    <w:rsid w:val="003A64B0"/>
    <w:rsid w:val="003A6D66"/>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0F50"/>
    <w:rsid w:val="003D1475"/>
    <w:rsid w:val="003D14DC"/>
    <w:rsid w:val="003D1862"/>
    <w:rsid w:val="003D1887"/>
    <w:rsid w:val="003D1CFC"/>
    <w:rsid w:val="003D3783"/>
    <w:rsid w:val="003D3855"/>
    <w:rsid w:val="003D4286"/>
    <w:rsid w:val="003D4324"/>
    <w:rsid w:val="003D4F3B"/>
    <w:rsid w:val="003D54AC"/>
    <w:rsid w:val="003D63AE"/>
    <w:rsid w:val="003D643B"/>
    <w:rsid w:val="003D661F"/>
    <w:rsid w:val="003D6FF6"/>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A7"/>
    <w:rsid w:val="003F4FF8"/>
    <w:rsid w:val="003F5141"/>
    <w:rsid w:val="003F6063"/>
    <w:rsid w:val="003F618D"/>
    <w:rsid w:val="003F6CC9"/>
    <w:rsid w:val="003F6DA5"/>
    <w:rsid w:val="003F6DEF"/>
    <w:rsid w:val="003F7D69"/>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164F"/>
    <w:rsid w:val="004121D4"/>
    <w:rsid w:val="004127B2"/>
    <w:rsid w:val="00412C22"/>
    <w:rsid w:val="0041340A"/>
    <w:rsid w:val="00413E03"/>
    <w:rsid w:val="004145A0"/>
    <w:rsid w:val="0041483A"/>
    <w:rsid w:val="004149F8"/>
    <w:rsid w:val="00414A12"/>
    <w:rsid w:val="00414B5C"/>
    <w:rsid w:val="00414CE5"/>
    <w:rsid w:val="00415391"/>
    <w:rsid w:val="004162CD"/>
    <w:rsid w:val="00416671"/>
    <w:rsid w:val="00417397"/>
    <w:rsid w:val="0041759A"/>
    <w:rsid w:val="00417940"/>
    <w:rsid w:val="004203C3"/>
    <w:rsid w:val="004206EB"/>
    <w:rsid w:val="00420E9D"/>
    <w:rsid w:val="00420FCC"/>
    <w:rsid w:val="00421F7D"/>
    <w:rsid w:val="00424E71"/>
    <w:rsid w:val="00425EAC"/>
    <w:rsid w:val="0042664C"/>
    <w:rsid w:val="00426B00"/>
    <w:rsid w:val="00426F87"/>
    <w:rsid w:val="004273B0"/>
    <w:rsid w:val="0042774F"/>
    <w:rsid w:val="004302FD"/>
    <w:rsid w:val="004303A5"/>
    <w:rsid w:val="004310C7"/>
    <w:rsid w:val="00431154"/>
    <w:rsid w:val="004316DC"/>
    <w:rsid w:val="004326A9"/>
    <w:rsid w:val="00432734"/>
    <w:rsid w:val="00432E9E"/>
    <w:rsid w:val="00433719"/>
    <w:rsid w:val="00434334"/>
    <w:rsid w:val="004347C9"/>
    <w:rsid w:val="00434CC3"/>
    <w:rsid w:val="00434D9E"/>
    <w:rsid w:val="0043583A"/>
    <w:rsid w:val="00435B76"/>
    <w:rsid w:val="00436397"/>
    <w:rsid w:val="004369D6"/>
    <w:rsid w:val="00436F1D"/>
    <w:rsid w:val="00437BB4"/>
    <w:rsid w:val="0044036E"/>
    <w:rsid w:val="004406EF"/>
    <w:rsid w:val="00440AC1"/>
    <w:rsid w:val="00441161"/>
    <w:rsid w:val="0044164A"/>
    <w:rsid w:val="0044208B"/>
    <w:rsid w:val="004423A5"/>
    <w:rsid w:val="004425C4"/>
    <w:rsid w:val="0044277F"/>
    <w:rsid w:val="00442D26"/>
    <w:rsid w:val="00442D91"/>
    <w:rsid w:val="004433AE"/>
    <w:rsid w:val="004433F4"/>
    <w:rsid w:val="00443621"/>
    <w:rsid w:val="00443818"/>
    <w:rsid w:val="00443848"/>
    <w:rsid w:val="004438E2"/>
    <w:rsid w:val="004444AB"/>
    <w:rsid w:val="004444B8"/>
    <w:rsid w:val="00444831"/>
    <w:rsid w:val="00444C40"/>
    <w:rsid w:val="00445215"/>
    <w:rsid w:val="004465D0"/>
    <w:rsid w:val="00446F99"/>
    <w:rsid w:val="004472C0"/>
    <w:rsid w:val="00447317"/>
    <w:rsid w:val="00447717"/>
    <w:rsid w:val="004504C9"/>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146C"/>
    <w:rsid w:val="004727BF"/>
    <w:rsid w:val="00473886"/>
    <w:rsid w:val="0047391D"/>
    <w:rsid w:val="0047488B"/>
    <w:rsid w:val="00474AED"/>
    <w:rsid w:val="00474B07"/>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413B"/>
    <w:rsid w:val="004845B3"/>
    <w:rsid w:val="004847A6"/>
    <w:rsid w:val="00484862"/>
    <w:rsid w:val="00484A20"/>
    <w:rsid w:val="00484A33"/>
    <w:rsid w:val="00484B48"/>
    <w:rsid w:val="00484C1C"/>
    <w:rsid w:val="00484C7E"/>
    <w:rsid w:val="00485D94"/>
    <w:rsid w:val="00487756"/>
    <w:rsid w:val="00487F52"/>
    <w:rsid w:val="0049011D"/>
    <w:rsid w:val="0049092C"/>
    <w:rsid w:val="004914C8"/>
    <w:rsid w:val="004917DA"/>
    <w:rsid w:val="00491AD9"/>
    <w:rsid w:val="004921DB"/>
    <w:rsid w:val="00492A04"/>
    <w:rsid w:val="00493100"/>
    <w:rsid w:val="004935FC"/>
    <w:rsid w:val="00493F5C"/>
    <w:rsid w:val="00493FB6"/>
    <w:rsid w:val="0049425C"/>
    <w:rsid w:val="004942EA"/>
    <w:rsid w:val="00494D2E"/>
    <w:rsid w:val="00496778"/>
    <w:rsid w:val="004968EE"/>
    <w:rsid w:val="00496F77"/>
    <w:rsid w:val="00496FBC"/>
    <w:rsid w:val="004972C2"/>
    <w:rsid w:val="004976DB"/>
    <w:rsid w:val="004A03C6"/>
    <w:rsid w:val="004A1009"/>
    <w:rsid w:val="004A12D1"/>
    <w:rsid w:val="004A12D8"/>
    <w:rsid w:val="004A13B4"/>
    <w:rsid w:val="004A25E2"/>
    <w:rsid w:val="004A33DC"/>
    <w:rsid w:val="004A341F"/>
    <w:rsid w:val="004A3685"/>
    <w:rsid w:val="004A4170"/>
    <w:rsid w:val="004A5920"/>
    <w:rsid w:val="004A5D39"/>
    <w:rsid w:val="004A5DDF"/>
    <w:rsid w:val="004A6856"/>
    <w:rsid w:val="004A6DFB"/>
    <w:rsid w:val="004B0935"/>
    <w:rsid w:val="004B0C64"/>
    <w:rsid w:val="004B2E52"/>
    <w:rsid w:val="004B38D3"/>
    <w:rsid w:val="004B3FC9"/>
    <w:rsid w:val="004B7EC4"/>
    <w:rsid w:val="004C065D"/>
    <w:rsid w:val="004C0CED"/>
    <w:rsid w:val="004C13FF"/>
    <w:rsid w:val="004C1484"/>
    <w:rsid w:val="004C18E6"/>
    <w:rsid w:val="004C193F"/>
    <w:rsid w:val="004C198D"/>
    <w:rsid w:val="004C1A68"/>
    <w:rsid w:val="004C1A7A"/>
    <w:rsid w:val="004C1DE2"/>
    <w:rsid w:val="004C22E6"/>
    <w:rsid w:val="004C23AA"/>
    <w:rsid w:val="004C2CA8"/>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9D7"/>
    <w:rsid w:val="004D5A8A"/>
    <w:rsid w:val="004D5AC3"/>
    <w:rsid w:val="004D6C48"/>
    <w:rsid w:val="004D71BD"/>
    <w:rsid w:val="004D7E72"/>
    <w:rsid w:val="004E0404"/>
    <w:rsid w:val="004E0659"/>
    <w:rsid w:val="004E1952"/>
    <w:rsid w:val="004E290C"/>
    <w:rsid w:val="004E32D7"/>
    <w:rsid w:val="004E34E5"/>
    <w:rsid w:val="004E5336"/>
    <w:rsid w:val="004E5B32"/>
    <w:rsid w:val="004E7381"/>
    <w:rsid w:val="004E7731"/>
    <w:rsid w:val="004E7BC1"/>
    <w:rsid w:val="004E7E9B"/>
    <w:rsid w:val="004F0216"/>
    <w:rsid w:val="004F12D3"/>
    <w:rsid w:val="004F1680"/>
    <w:rsid w:val="004F1E1C"/>
    <w:rsid w:val="004F2126"/>
    <w:rsid w:val="004F262D"/>
    <w:rsid w:val="004F298E"/>
    <w:rsid w:val="004F2D45"/>
    <w:rsid w:val="004F2DA0"/>
    <w:rsid w:val="004F34CF"/>
    <w:rsid w:val="004F3DFA"/>
    <w:rsid w:val="004F4CD0"/>
    <w:rsid w:val="004F5212"/>
    <w:rsid w:val="004F5668"/>
    <w:rsid w:val="004F63F9"/>
    <w:rsid w:val="004F6579"/>
    <w:rsid w:val="004F6611"/>
    <w:rsid w:val="004F6C74"/>
    <w:rsid w:val="004F77A9"/>
    <w:rsid w:val="004F78D7"/>
    <w:rsid w:val="004F7A84"/>
    <w:rsid w:val="004F7FB1"/>
    <w:rsid w:val="005000F1"/>
    <w:rsid w:val="00500ECB"/>
    <w:rsid w:val="00501332"/>
    <w:rsid w:val="00501367"/>
    <w:rsid w:val="00502423"/>
    <w:rsid w:val="005032DF"/>
    <w:rsid w:val="00503664"/>
    <w:rsid w:val="00503FC8"/>
    <w:rsid w:val="005047A0"/>
    <w:rsid w:val="00504E96"/>
    <w:rsid w:val="0050500F"/>
    <w:rsid w:val="00506328"/>
    <w:rsid w:val="00506367"/>
    <w:rsid w:val="005064D0"/>
    <w:rsid w:val="005076FB"/>
    <w:rsid w:val="00507BBE"/>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3903"/>
    <w:rsid w:val="00524044"/>
    <w:rsid w:val="00524B05"/>
    <w:rsid w:val="00525233"/>
    <w:rsid w:val="005258B8"/>
    <w:rsid w:val="00526382"/>
    <w:rsid w:val="0052688D"/>
    <w:rsid w:val="00526A97"/>
    <w:rsid w:val="00526B31"/>
    <w:rsid w:val="00527289"/>
    <w:rsid w:val="005276CB"/>
    <w:rsid w:val="00527851"/>
    <w:rsid w:val="0052788D"/>
    <w:rsid w:val="00527894"/>
    <w:rsid w:val="00527B41"/>
    <w:rsid w:val="00527F36"/>
    <w:rsid w:val="00530466"/>
    <w:rsid w:val="00531535"/>
    <w:rsid w:val="00531F7B"/>
    <w:rsid w:val="0053295F"/>
    <w:rsid w:val="00532DE4"/>
    <w:rsid w:val="00532F08"/>
    <w:rsid w:val="005341AC"/>
    <w:rsid w:val="0053467E"/>
    <w:rsid w:val="00534A3D"/>
    <w:rsid w:val="00534C0E"/>
    <w:rsid w:val="00535223"/>
    <w:rsid w:val="005356C1"/>
    <w:rsid w:val="0053571A"/>
    <w:rsid w:val="005359FD"/>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CDC"/>
    <w:rsid w:val="00542EBC"/>
    <w:rsid w:val="00543517"/>
    <w:rsid w:val="00543E0E"/>
    <w:rsid w:val="00544820"/>
    <w:rsid w:val="0054497F"/>
    <w:rsid w:val="00545181"/>
    <w:rsid w:val="00545895"/>
    <w:rsid w:val="00545D9C"/>
    <w:rsid w:val="00545F96"/>
    <w:rsid w:val="00546464"/>
    <w:rsid w:val="005474B6"/>
    <w:rsid w:val="005501DA"/>
    <w:rsid w:val="00550464"/>
    <w:rsid w:val="00551684"/>
    <w:rsid w:val="00551860"/>
    <w:rsid w:val="005519E1"/>
    <w:rsid w:val="00551A7B"/>
    <w:rsid w:val="00551DC3"/>
    <w:rsid w:val="005520D7"/>
    <w:rsid w:val="00552796"/>
    <w:rsid w:val="005529FC"/>
    <w:rsid w:val="005536D9"/>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4251"/>
    <w:rsid w:val="0056452C"/>
    <w:rsid w:val="00565544"/>
    <w:rsid w:val="00565ACB"/>
    <w:rsid w:val="00566C49"/>
    <w:rsid w:val="005675DC"/>
    <w:rsid w:val="005677F2"/>
    <w:rsid w:val="00570DE5"/>
    <w:rsid w:val="0057173E"/>
    <w:rsid w:val="00571BE2"/>
    <w:rsid w:val="00571CDC"/>
    <w:rsid w:val="00571CF8"/>
    <w:rsid w:val="005723DB"/>
    <w:rsid w:val="00572F67"/>
    <w:rsid w:val="0057345E"/>
    <w:rsid w:val="00573568"/>
    <w:rsid w:val="00573CB6"/>
    <w:rsid w:val="00574A71"/>
    <w:rsid w:val="00575258"/>
    <w:rsid w:val="00575861"/>
    <w:rsid w:val="00575AB9"/>
    <w:rsid w:val="005760F8"/>
    <w:rsid w:val="005770CE"/>
    <w:rsid w:val="00577326"/>
    <w:rsid w:val="00577621"/>
    <w:rsid w:val="005817BC"/>
    <w:rsid w:val="00582EA6"/>
    <w:rsid w:val="00583833"/>
    <w:rsid w:val="00583998"/>
    <w:rsid w:val="005839AE"/>
    <w:rsid w:val="00583A00"/>
    <w:rsid w:val="005840FA"/>
    <w:rsid w:val="005842F3"/>
    <w:rsid w:val="00584E2D"/>
    <w:rsid w:val="00585940"/>
    <w:rsid w:val="00585C9B"/>
    <w:rsid w:val="0058655F"/>
    <w:rsid w:val="0058665D"/>
    <w:rsid w:val="0058694D"/>
    <w:rsid w:val="005904FD"/>
    <w:rsid w:val="0059063F"/>
    <w:rsid w:val="005907A1"/>
    <w:rsid w:val="00590802"/>
    <w:rsid w:val="00590F86"/>
    <w:rsid w:val="00591D48"/>
    <w:rsid w:val="00591E05"/>
    <w:rsid w:val="005923E2"/>
    <w:rsid w:val="0059257A"/>
    <w:rsid w:val="00592BE6"/>
    <w:rsid w:val="00592D01"/>
    <w:rsid w:val="005932FD"/>
    <w:rsid w:val="0059379A"/>
    <w:rsid w:val="005937F2"/>
    <w:rsid w:val="0059430B"/>
    <w:rsid w:val="00594C46"/>
    <w:rsid w:val="00595456"/>
    <w:rsid w:val="00595924"/>
    <w:rsid w:val="00595990"/>
    <w:rsid w:val="00596164"/>
    <w:rsid w:val="0059631B"/>
    <w:rsid w:val="005963E8"/>
    <w:rsid w:val="00596854"/>
    <w:rsid w:val="005970D3"/>
    <w:rsid w:val="005975D9"/>
    <w:rsid w:val="005976D4"/>
    <w:rsid w:val="0059794A"/>
    <w:rsid w:val="00597CBC"/>
    <w:rsid w:val="00597FAA"/>
    <w:rsid w:val="005A0708"/>
    <w:rsid w:val="005A0813"/>
    <w:rsid w:val="005A0B24"/>
    <w:rsid w:val="005A0F40"/>
    <w:rsid w:val="005A0F8E"/>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B03DB"/>
    <w:rsid w:val="005B0573"/>
    <w:rsid w:val="005B138E"/>
    <w:rsid w:val="005B16F2"/>
    <w:rsid w:val="005B225E"/>
    <w:rsid w:val="005B2993"/>
    <w:rsid w:val="005B2CB7"/>
    <w:rsid w:val="005B2EB1"/>
    <w:rsid w:val="005B2FFD"/>
    <w:rsid w:val="005B3440"/>
    <w:rsid w:val="005B40A3"/>
    <w:rsid w:val="005B42C6"/>
    <w:rsid w:val="005B4A1E"/>
    <w:rsid w:val="005B4A28"/>
    <w:rsid w:val="005B4AD4"/>
    <w:rsid w:val="005B4B00"/>
    <w:rsid w:val="005B4C8E"/>
    <w:rsid w:val="005B52E4"/>
    <w:rsid w:val="005B53D4"/>
    <w:rsid w:val="005B5DA7"/>
    <w:rsid w:val="005B6427"/>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50B8"/>
    <w:rsid w:val="005C5D40"/>
    <w:rsid w:val="005C6DD8"/>
    <w:rsid w:val="005C6DDC"/>
    <w:rsid w:val="005C6E25"/>
    <w:rsid w:val="005C70F0"/>
    <w:rsid w:val="005D005F"/>
    <w:rsid w:val="005D0268"/>
    <w:rsid w:val="005D0AAB"/>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877"/>
    <w:rsid w:val="005E0ED7"/>
    <w:rsid w:val="005E1896"/>
    <w:rsid w:val="005E1BFD"/>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47C"/>
    <w:rsid w:val="005F1F46"/>
    <w:rsid w:val="005F1FB3"/>
    <w:rsid w:val="005F22C2"/>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CDA"/>
    <w:rsid w:val="00601079"/>
    <w:rsid w:val="006016D8"/>
    <w:rsid w:val="00602244"/>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9E2"/>
    <w:rsid w:val="00615E34"/>
    <w:rsid w:val="00615F3B"/>
    <w:rsid w:val="00616060"/>
    <w:rsid w:val="00616066"/>
    <w:rsid w:val="006166AB"/>
    <w:rsid w:val="006168C9"/>
    <w:rsid w:val="006174E4"/>
    <w:rsid w:val="0061777F"/>
    <w:rsid w:val="00617AE5"/>
    <w:rsid w:val="00617E72"/>
    <w:rsid w:val="00617FF3"/>
    <w:rsid w:val="00620C74"/>
    <w:rsid w:val="006238E2"/>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9D3"/>
    <w:rsid w:val="00631C3F"/>
    <w:rsid w:val="00632275"/>
    <w:rsid w:val="00632952"/>
    <w:rsid w:val="00633319"/>
    <w:rsid w:val="0063335C"/>
    <w:rsid w:val="00633B63"/>
    <w:rsid w:val="006340E0"/>
    <w:rsid w:val="006342AC"/>
    <w:rsid w:val="006342CB"/>
    <w:rsid w:val="0063459D"/>
    <w:rsid w:val="006353ED"/>
    <w:rsid w:val="0063627F"/>
    <w:rsid w:val="00636434"/>
    <w:rsid w:val="00636D69"/>
    <w:rsid w:val="0063773B"/>
    <w:rsid w:val="006378F9"/>
    <w:rsid w:val="006403DE"/>
    <w:rsid w:val="0064071D"/>
    <w:rsid w:val="00640762"/>
    <w:rsid w:val="00642E01"/>
    <w:rsid w:val="00642E1E"/>
    <w:rsid w:val="0064347C"/>
    <w:rsid w:val="00643680"/>
    <w:rsid w:val="00643BF8"/>
    <w:rsid w:val="006447CC"/>
    <w:rsid w:val="00644844"/>
    <w:rsid w:val="00645CE8"/>
    <w:rsid w:val="0064613C"/>
    <w:rsid w:val="006461D9"/>
    <w:rsid w:val="00647194"/>
    <w:rsid w:val="00647E71"/>
    <w:rsid w:val="00647F3B"/>
    <w:rsid w:val="006506EA"/>
    <w:rsid w:val="00650D37"/>
    <w:rsid w:val="00651A73"/>
    <w:rsid w:val="00652416"/>
    <w:rsid w:val="00653480"/>
    <w:rsid w:val="00653601"/>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9"/>
    <w:rsid w:val="0066348A"/>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2CB8"/>
    <w:rsid w:val="00673611"/>
    <w:rsid w:val="0067368D"/>
    <w:rsid w:val="00673D05"/>
    <w:rsid w:val="00673FCD"/>
    <w:rsid w:val="006741F1"/>
    <w:rsid w:val="00674D9B"/>
    <w:rsid w:val="006753ED"/>
    <w:rsid w:val="00675A4E"/>
    <w:rsid w:val="0067670F"/>
    <w:rsid w:val="006773E0"/>
    <w:rsid w:val="00677555"/>
    <w:rsid w:val="00677BE8"/>
    <w:rsid w:val="00677F7F"/>
    <w:rsid w:val="0068000F"/>
    <w:rsid w:val="00680ACB"/>
    <w:rsid w:val="00680E5A"/>
    <w:rsid w:val="006810A4"/>
    <w:rsid w:val="006812D8"/>
    <w:rsid w:val="006817FC"/>
    <w:rsid w:val="00681A4D"/>
    <w:rsid w:val="00681FA7"/>
    <w:rsid w:val="006834CE"/>
    <w:rsid w:val="006838F6"/>
    <w:rsid w:val="006842BE"/>
    <w:rsid w:val="0068472C"/>
    <w:rsid w:val="00684B2B"/>
    <w:rsid w:val="00684C04"/>
    <w:rsid w:val="00684E32"/>
    <w:rsid w:val="00685CEC"/>
    <w:rsid w:val="00685F02"/>
    <w:rsid w:val="0068683F"/>
    <w:rsid w:val="00686884"/>
    <w:rsid w:val="006873F0"/>
    <w:rsid w:val="0069054C"/>
    <w:rsid w:val="00690A27"/>
    <w:rsid w:val="00691155"/>
    <w:rsid w:val="00691500"/>
    <w:rsid w:val="00691A5A"/>
    <w:rsid w:val="006926D6"/>
    <w:rsid w:val="0069297E"/>
    <w:rsid w:val="00692B95"/>
    <w:rsid w:val="00693267"/>
    <w:rsid w:val="00693591"/>
    <w:rsid w:val="006938C3"/>
    <w:rsid w:val="0069460E"/>
    <w:rsid w:val="00694771"/>
    <w:rsid w:val="006958A5"/>
    <w:rsid w:val="00695F3B"/>
    <w:rsid w:val="00696087"/>
    <w:rsid w:val="00696269"/>
    <w:rsid w:val="006963D0"/>
    <w:rsid w:val="00696F66"/>
    <w:rsid w:val="006A0127"/>
    <w:rsid w:val="006A1583"/>
    <w:rsid w:val="006A1B1A"/>
    <w:rsid w:val="006A2034"/>
    <w:rsid w:val="006A27D3"/>
    <w:rsid w:val="006A27D6"/>
    <w:rsid w:val="006A284F"/>
    <w:rsid w:val="006A2DF2"/>
    <w:rsid w:val="006A33F4"/>
    <w:rsid w:val="006A3DD3"/>
    <w:rsid w:val="006A491D"/>
    <w:rsid w:val="006A4A22"/>
    <w:rsid w:val="006A55B4"/>
    <w:rsid w:val="006A754A"/>
    <w:rsid w:val="006A7871"/>
    <w:rsid w:val="006B01FD"/>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914"/>
    <w:rsid w:val="006C5DA1"/>
    <w:rsid w:val="006C6148"/>
    <w:rsid w:val="006C6223"/>
    <w:rsid w:val="006C64A7"/>
    <w:rsid w:val="006C65AE"/>
    <w:rsid w:val="006C6A25"/>
    <w:rsid w:val="006C70A4"/>
    <w:rsid w:val="006C70B1"/>
    <w:rsid w:val="006D00AA"/>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5D06"/>
    <w:rsid w:val="006E5F95"/>
    <w:rsid w:val="006E6A20"/>
    <w:rsid w:val="006E6F6E"/>
    <w:rsid w:val="006E719C"/>
    <w:rsid w:val="006E71DD"/>
    <w:rsid w:val="006E7729"/>
    <w:rsid w:val="006F03D3"/>
    <w:rsid w:val="006F1529"/>
    <w:rsid w:val="006F19EE"/>
    <w:rsid w:val="006F1B0F"/>
    <w:rsid w:val="006F212C"/>
    <w:rsid w:val="006F2300"/>
    <w:rsid w:val="006F2EFB"/>
    <w:rsid w:val="006F3DF7"/>
    <w:rsid w:val="006F56E1"/>
    <w:rsid w:val="006F7EA3"/>
    <w:rsid w:val="0070007C"/>
    <w:rsid w:val="007001F8"/>
    <w:rsid w:val="007009E6"/>
    <w:rsid w:val="007013D3"/>
    <w:rsid w:val="00701A35"/>
    <w:rsid w:val="007020A9"/>
    <w:rsid w:val="00702442"/>
    <w:rsid w:val="0070342A"/>
    <w:rsid w:val="0070429F"/>
    <w:rsid w:val="0070538E"/>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3170C"/>
    <w:rsid w:val="007325E9"/>
    <w:rsid w:val="0073263E"/>
    <w:rsid w:val="0073309A"/>
    <w:rsid w:val="00733CD6"/>
    <w:rsid w:val="007340BB"/>
    <w:rsid w:val="00734280"/>
    <w:rsid w:val="00734572"/>
    <w:rsid w:val="00734A59"/>
    <w:rsid w:val="00734D31"/>
    <w:rsid w:val="00735FB4"/>
    <w:rsid w:val="007362D5"/>
    <w:rsid w:val="00740DD1"/>
    <w:rsid w:val="007419E4"/>
    <w:rsid w:val="00741D48"/>
    <w:rsid w:val="007430F5"/>
    <w:rsid w:val="0074319B"/>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76B"/>
    <w:rsid w:val="007548BC"/>
    <w:rsid w:val="00754A42"/>
    <w:rsid w:val="00754C82"/>
    <w:rsid w:val="00754EAE"/>
    <w:rsid w:val="00754FD1"/>
    <w:rsid w:val="00755061"/>
    <w:rsid w:val="0075651E"/>
    <w:rsid w:val="00756535"/>
    <w:rsid w:val="00757789"/>
    <w:rsid w:val="00757E61"/>
    <w:rsid w:val="00757E96"/>
    <w:rsid w:val="007600C8"/>
    <w:rsid w:val="00760112"/>
    <w:rsid w:val="0076012F"/>
    <w:rsid w:val="007603FA"/>
    <w:rsid w:val="00761337"/>
    <w:rsid w:val="007613F1"/>
    <w:rsid w:val="00761C85"/>
    <w:rsid w:val="00763DF9"/>
    <w:rsid w:val="00764498"/>
    <w:rsid w:val="007646ED"/>
    <w:rsid w:val="0076474C"/>
    <w:rsid w:val="00764BA2"/>
    <w:rsid w:val="00764DB5"/>
    <w:rsid w:val="007655C4"/>
    <w:rsid w:val="007661B3"/>
    <w:rsid w:val="00766345"/>
    <w:rsid w:val="00766FB6"/>
    <w:rsid w:val="007679B4"/>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A8E"/>
    <w:rsid w:val="00774F6F"/>
    <w:rsid w:val="00775736"/>
    <w:rsid w:val="007761EC"/>
    <w:rsid w:val="00776C5C"/>
    <w:rsid w:val="00777269"/>
    <w:rsid w:val="007773C5"/>
    <w:rsid w:val="00777496"/>
    <w:rsid w:val="00777696"/>
    <w:rsid w:val="0077784E"/>
    <w:rsid w:val="00777A0F"/>
    <w:rsid w:val="00777D09"/>
    <w:rsid w:val="007807B2"/>
    <w:rsid w:val="00780A1F"/>
    <w:rsid w:val="00781407"/>
    <w:rsid w:val="0078146E"/>
    <w:rsid w:val="007816A2"/>
    <w:rsid w:val="007819F7"/>
    <w:rsid w:val="00781AC7"/>
    <w:rsid w:val="00781C2C"/>
    <w:rsid w:val="007825C7"/>
    <w:rsid w:val="007827DD"/>
    <w:rsid w:val="00782880"/>
    <w:rsid w:val="00782C0F"/>
    <w:rsid w:val="00782F01"/>
    <w:rsid w:val="00783409"/>
    <w:rsid w:val="007834D6"/>
    <w:rsid w:val="00784E05"/>
    <w:rsid w:val="00785FF1"/>
    <w:rsid w:val="007861D5"/>
    <w:rsid w:val="0078696D"/>
    <w:rsid w:val="00786993"/>
    <w:rsid w:val="00787DE0"/>
    <w:rsid w:val="00787F8A"/>
    <w:rsid w:val="0079019E"/>
    <w:rsid w:val="007904FB"/>
    <w:rsid w:val="00790A3F"/>
    <w:rsid w:val="00790EF0"/>
    <w:rsid w:val="0079100F"/>
    <w:rsid w:val="007910BB"/>
    <w:rsid w:val="00791862"/>
    <w:rsid w:val="00791A72"/>
    <w:rsid w:val="00791C21"/>
    <w:rsid w:val="00791CE3"/>
    <w:rsid w:val="00791EB9"/>
    <w:rsid w:val="00792165"/>
    <w:rsid w:val="00792730"/>
    <w:rsid w:val="007927AB"/>
    <w:rsid w:val="00792FFB"/>
    <w:rsid w:val="0079306E"/>
    <w:rsid w:val="007950B3"/>
    <w:rsid w:val="00795AC4"/>
    <w:rsid w:val="00795EFD"/>
    <w:rsid w:val="00796E4F"/>
    <w:rsid w:val="00797B59"/>
    <w:rsid w:val="00797F2D"/>
    <w:rsid w:val="007A0973"/>
    <w:rsid w:val="007A0CA5"/>
    <w:rsid w:val="007A0F66"/>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7387"/>
    <w:rsid w:val="007A75BB"/>
    <w:rsid w:val="007A79C4"/>
    <w:rsid w:val="007A7A10"/>
    <w:rsid w:val="007A7F41"/>
    <w:rsid w:val="007B0169"/>
    <w:rsid w:val="007B07ED"/>
    <w:rsid w:val="007B0BF3"/>
    <w:rsid w:val="007B0C6C"/>
    <w:rsid w:val="007B13F9"/>
    <w:rsid w:val="007B1A32"/>
    <w:rsid w:val="007B1B28"/>
    <w:rsid w:val="007B222C"/>
    <w:rsid w:val="007B2243"/>
    <w:rsid w:val="007B2434"/>
    <w:rsid w:val="007B2F5D"/>
    <w:rsid w:val="007B32B8"/>
    <w:rsid w:val="007B348B"/>
    <w:rsid w:val="007B3FB6"/>
    <w:rsid w:val="007B466D"/>
    <w:rsid w:val="007B4C6F"/>
    <w:rsid w:val="007B5831"/>
    <w:rsid w:val="007B5AA4"/>
    <w:rsid w:val="007B605F"/>
    <w:rsid w:val="007B6099"/>
    <w:rsid w:val="007B6802"/>
    <w:rsid w:val="007B6C36"/>
    <w:rsid w:val="007B6FCF"/>
    <w:rsid w:val="007B7163"/>
    <w:rsid w:val="007B7B49"/>
    <w:rsid w:val="007C0147"/>
    <w:rsid w:val="007C2044"/>
    <w:rsid w:val="007C4205"/>
    <w:rsid w:val="007C4617"/>
    <w:rsid w:val="007C47B3"/>
    <w:rsid w:val="007C5465"/>
    <w:rsid w:val="007C56DA"/>
    <w:rsid w:val="007C5AAB"/>
    <w:rsid w:val="007C6050"/>
    <w:rsid w:val="007C6397"/>
    <w:rsid w:val="007C6516"/>
    <w:rsid w:val="007C6653"/>
    <w:rsid w:val="007C72CC"/>
    <w:rsid w:val="007C75EA"/>
    <w:rsid w:val="007C79B8"/>
    <w:rsid w:val="007D0095"/>
    <w:rsid w:val="007D00C7"/>
    <w:rsid w:val="007D07AE"/>
    <w:rsid w:val="007D0A67"/>
    <w:rsid w:val="007D0AC7"/>
    <w:rsid w:val="007D1359"/>
    <w:rsid w:val="007D14B8"/>
    <w:rsid w:val="007D1A21"/>
    <w:rsid w:val="007D2CEE"/>
    <w:rsid w:val="007D2FEC"/>
    <w:rsid w:val="007D342A"/>
    <w:rsid w:val="007D3922"/>
    <w:rsid w:val="007D3B3B"/>
    <w:rsid w:val="007D4C64"/>
    <w:rsid w:val="007D524D"/>
    <w:rsid w:val="007D584C"/>
    <w:rsid w:val="007D5CB7"/>
    <w:rsid w:val="007D6925"/>
    <w:rsid w:val="007D7088"/>
    <w:rsid w:val="007D75AC"/>
    <w:rsid w:val="007D7CD0"/>
    <w:rsid w:val="007D7CF1"/>
    <w:rsid w:val="007D7F6F"/>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F062F"/>
    <w:rsid w:val="007F0E7C"/>
    <w:rsid w:val="007F0EF4"/>
    <w:rsid w:val="007F156A"/>
    <w:rsid w:val="007F185B"/>
    <w:rsid w:val="007F1D26"/>
    <w:rsid w:val="007F2185"/>
    <w:rsid w:val="007F2275"/>
    <w:rsid w:val="007F2D13"/>
    <w:rsid w:val="007F2D8F"/>
    <w:rsid w:val="007F360C"/>
    <w:rsid w:val="007F392F"/>
    <w:rsid w:val="007F4812"/>
    <w:rsid w:val="007F4952"/>
    <w:rsid w:val="007F4C51"/>
    <w:rsid w:val="007F4D22"/>
    <w:rsid w:val="007F568A"/>
    <w:rsid w:val="007F56C2"/>
    <w:rsid w:val="007F5A2D"/>
    <w:rsid w:val="007F5BAA"/>
    <w:rsid w:val="007F5DE8"/>
    <w:rsid w:val="007F6F9D"/>
    <w:rsid w:val="007F7614"/>
    <w:rsid w:val="008006FA"/>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A4"/>
    <w:rsid w:val="00810579"/>
    <w:rsid w:val="00811004"/>
    <w:rsid w:val="0081151C"/>
    <w:rsid w:val="008116BB"/>
    <w:rsid w:val="008122C0"/>
    <w:rsid w:val="008126CF"/>
    <w:rsid w:val="00812E63"/>
    <w:rsid w:val="00812EA5"/>
    <w:rsid w:val="00813018"/>
    <w:rsid w:val="008133E2"/>
    <w:rsid w:val="008136E4"/>
    <w:rsid w:val="008138B1"/>
    <w:rsid w:val="00813F5A"/>
    <w:rsid w:val="00814C4F"/>
    <w:rsid w:val="008160FB"/>
    <w:rsid w:val="00816337"/>
    <w:rsid w:val="008178BC"/>
    <w:rsid w:val="008204FD"/>
    <w:rsid w:val="00820630"/>
    <w:rsid w:val="00822320"/>
    <w:rsid w:val="008227B0"/>
    <w:rsid w:val="0082307C"/>
    <w:rsid w:val="00823239"/>
    <w:rsid w:val="0082323B"/>
    <w:rsid w:val="0082347A"/>
    <w:rsid w:val="008239DB"/>
    <w:rsid w:val="008242EE"/>
    <w:rsid w:val="0082480D"/>
    <w:rsid w:val="00825A33"/>
    <w:rsid w:val="00825D5A"/>
    <w:rsid w:val="00825E30"/>
    <w:rsid w:val="008264CD"/>
    <w:rsid w:val="00827503"/>
    <w:rsid w:val="008278B8"/>
    <w:rsid w:val="00830174"/>
    <w:rsid w:val="00830834"/>
    <w:rsid w:val="00830921"/>
    <w:rsid w:val="00830A86"/>
    <w:rsid w:val="00830C2E"/>
    <w:rsid w:val="00831004"/>
    <w:rsid w:val="0083154F"/>
    <w:rsid w:val="00831707"/>
    <w:rsid w:val="00831A5A"/>
    <w:rsid w:val="008321AF"/>
    <w:rsid w:val="0083222C"/>
    <w:rsid w:val="00832C19"/>
    <w:rsid w:val="00834970"/>
    <w:rsid w:val="00834973"/>
    <w:rsid w:val="00834E3B"/>
    <w:rsid w:val="008356B8"/>
    <w:rsid w:val="008363D5"/>
    <w:rsid w:val="008363F1"/>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4BE4"/>
    <w:rsid w:val="00865B71"/>
    <w:rsid w:val="00866059"/>
    <w:rsid w:val="00866D11"/>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77A32"/>
    <w:rsid w:val="00880405"/>
    <w:rsid w:val="00880489"/>
    <w:rsid w:val="008808F4"/>
    <w:rsid w:val="00880AB8"/>
    <w:rsid w:val="00880D6D"/>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3EB2"/>
    <w:rsid w:val="00894315"/>
    <w:rsid w:val="00894AB9"/>
    <w:rsid w:val="00894B2A"/>
    <w:rsid w:val="008958A9"/>
    <w:rsid w:val="0089777B"/>
    <w:rsid w:val="00897A4D"/>
    <w:rsid w:val="008A0359"/>
    <w:rsid w:val="008A08CC"/>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EDB"/>
    <w:rsid w:val="008B3AE7"/>
    <w:rsid w:val="008B4B30"/>
    <w:rsid w:val="008B4C1B"/>
    <w:rsid w:val="008B5408"/>
    <w:rsid w:val="008B5B7D"/>
    <w:rsid w:val="008B5FA7"/>
    <w:rsid w:val="008B61B3"/>
    <w:rsid w:val="008B627E"/>
    <w:rsid w:val="008B6CF8"/>
    <w:rsid w:val="008B7136"/>
    <w:rsid w:val="008B768F"/>
    <w:rsid w:val="008B7942"/>
    <w:rsid w:val="008B796B"/>
    <w:rsid w:val="008B7F56"/>
    <w:rsid w:val="008C028D"/>
    <w:rsid w:val="008C0493"/>
    <w:rsid w:val="008C07B6"/>
    <w:rsid w:val="008C0E0C"/>
    <w:rsid w:val="008C1BA1"/>
    <w:rsid w:val="008C2474"/>
    <w:rsid w:val="008C269A"/>
    <w:rsid w:val="008C32C9"/>
    <w:rsid w:val="008C39D5"/>
    <w:rsid w:val="008C3B3E"/>
    <w:rsid w:val="008C48DA"/>
    <w:rsid w:val="008C4F75"/>
    <w:rsid w:val="008C5EE6"/>
    <w:rsid w:val="008C62CC"/>
    <w:rsid w:val="008C6973"/>
    <w:rsid w:val="008C697D"/>
    <w:rsid w:val="008C6B02"/>
    <w:rsid w:val="008C6B67"/>
    <w:rsid w:val="008C6B9F"/>
    <w:rsid w:val="008C6D7A"/>
    <w:rsid w:val="008C76D7"/>
    <w:rsid w:val="008C76E9"/>
    <w:rsid w:val="008C7A34"/>
    <w:rsid w:val="008D0567"/>
    <w:rsid w:val="008D0925"/>
    <w:rsid w:val="008D0CF6"/>
    <w:rsid w:val="008D1694"/>
    <w:rsid w:val="008D1A86"/>
    <w:rsid w:val="008D228D"/>
    <w:rsid w:val="008D23B0"/>
    <w:rsid w:val="008D305A"/>
    <w:rsid w:val="008D3D82"/>
    <w:rsid w:val="008D536B"/>
    <w:rsid w:val="008D587E"/>
    <w:rsid w:val="008D5BD2"/>
    <w:rsid w:val="008D61D0"/>
    <w:rsid w:val="008D66CE"/>
    <w:rsid w:val="008D6F58"/>
    <w:rsid w:val="008D7C15"/>
    <w:rsid w:val="008D7DC5"/>
    <w:rsid w:val="008E01E7"/>
    <w:rsid w:val="008E03C0"/>
    <w:rsid w:val="008E0C53"/>
    <w:rsid w:val="008E0DC5"/>
    <w:rsid w:val="008E100F"/>
    <w:rsid w:val="008E1A41"/>
    <w:rsid w:val="008E1CD9"/>
    <w:rsid w:val="008E24C7"/>
    <w:rsid w:val="008E3139"/>
    <w:rsid w:val="008E3361"/>
    <w:rsid w:val="008E3481"/>
    <w:rsid w:val="008E35C3"/>
    <w:rsid w:val="008E415E"/>
    <w:rsid w:val="008E44D0"/>
    <w:rsid w:val="008E45EF"/>
    <w:rsid w:val="008E46A6"/>
    <w:rsid w:val="008E4880"/>
    <w:rsid w:val="008E4929"/>
    <w:rsid w:val="008E4CD8"/>
    <w:rsid w:val="008E4EBE"/>
    <w:rsid w:val="008E50C4"/>
    <w:rsid w:val="008E6FB1"/>
    <w:rsid w:val="008F020D"/>
    <w:rsid w:val="008F033E"/>
    <w:rsid w:val="008F067D"/>
    <w:rsid w:val="008F09CE"/>
    <w:rsid w:val="008F0E7F"/>
    <w:rsid w:val="008F0E99"/>
    <w:rsid w:val="008F0F3D"/>
    <w:rsid w:val="008F13B3"/>
    <w:rsid w:val="008F1ABA"/>
    <w:rsid w:val="008F1D62"/>
    <w:rsid w:val="008F2107"/>
    <w:rsid w:val="008F2371"/>
    <w:rsid w:val="008F2BFF"/>
    <w:rsid w:val="008F302B"/>
    <w:rsid w:val="008F3089"/>
    <w:rsid w:val="008F3A6A"/>
    <w:rsid w:val="008F3EA8"/>
    <w:rsid w:val="008F4ACD"/>
    <w:rsid w:val="008F63B0"/>
    <w:rsid w:val="008F695E"/>
    <w:rsid w:val="008F6BF8"/>
    <w:rsid w:val="008F6DC6"/>
    <w:rsid w:val="008F7304"/>
    <w:rsid w:val="008F7553"/>
    <w:rsid w:val="008F7CC2"/>
    <w:rsid w:val="00900521"/>
    <w:rsid w:val="00900A12"/>
    <w:rsid w:val="00900AF7"/>
    <w:rsid w:val="00900B62"/>
    <w:rsid w:val="00901EB7"/>
    <w:rsid w:val="0090240B"/>
    <w:rsid w:val="009027E8"/>
    <w:rsid w:val="00902C22"/>
    <w:rsid w:val="009035ED"/>
    <w:rsid w:val="00904E9A"/>
    <w:rsid w:val="00905735"/>
    <w:rsid w:val="00905B1A"/>
    <w:rsid w:val="00905E42"/>
    <w:rsid w:val="00905E99"/>
    <w:rsid w:val="00905F9D"/>
    <w:rsid w:val="009061FC"/>
    <w:rsid w:val="0090692E"/>
    <w:rsid w:val="0090694F"/>
    <w:rsid w:val="00906CD4"/>
    <w:rsid w:val="00906EC2"/>
    <w:rsid w:val="00907455"/>
    <w:rsid w:val="00907764"/>
    <w:rsid w:val="0091000A"/>
    <w:rsid w:val="00911841"/>
    <w:rsid w:val="00911D7B"/>
    <w:rsid w:val="009144C1"/>
    <w:rsid w:val="00914F32"/>
    <w:rsid w:val="00914F64"/>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2093"/>
    <w:rsid w:val="0093215A"/>
    <w:rsid w:val="009325E6"/>
    <w:rsid w:val="00932642"/>
    <w:rsid w:val="0093287E"/>
    <w:rsid w:val="00932B72"/>
    <w:rsid w:val="00933089"/>
    <w:rsid w:val="00933C5F"/>
    <w:rsid w:val="00933D80"/>
    <w:rsid w:val="0093428D"/>
    <w:rsid w:val="00934406"/>
    <w:rsid w:val="00934DE1"/>
    <w:rsid w:val="0093553D"/>
    <w:rsid w:val="00935D73"/>
    <w:rsid w:val="00935DC8"/>
    <w:rsid w:val="00936B5D"/>
    <w:rsid w:val="00940A20"/>
    <w:rsid w:val="00940C37"/>
    <w:rsid w:val="0094169E"/>
    <w:rsid w:val="00941D03"/>
    <w:rsid w:val="00942815"/>
    <w:rsid w:val="009435B1"/>
    <w:rsid w:val="00943DED"/>
    <w:rsid w:val="009448FB"/>
    <w:rsid w:val="00944AF2"/>
    <w:rsid w:val="00944C49"/>
    <w:rsid w:val="00944DED"/>
    <w:rsid w:val="00944E8E"/>
    <w:rsid w:val="00945656"/>
    <w:rsid w:val="009461B5"/>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1DC2"/>
    <w:rsid w:val="009620EC"/>
    <w:rsid w:val="00962566"/>
    <w:rsid w:val="009625CA"/>
    <w:rsid w:val="0096356A"/>
    <w:rsid w:val="00964F3C"/>
    <w:rsid w:val="0096509D"/>
    <w:rsid w:val="009651B0"/>
    <w:rsid w:val="00966264"/>
    <w:rsid w:val="009663DA"/>
    <w:rsid w:val="00966838"/>
    <w:rsid w:val="009673C2"/>
    <w:rsid w:val="00967693"/>
    <w:rsid w:val="009676A6"/>
    <w:rsid w:val="0097011D"/>
    <w:rsid w:val="00970373"/>
    <w:rsid w:val="009703E5"/>
    <w:rsid w:val="009704FF"/>
    <w:rsid w:val="00971301"/>
    <w:rsid w:val="009727AE"/>
    <w:rsid w:val="00972CFF"/>
    <w:rsid w:val="00973D54"/>
    <w:rsid w:val="00974E2C"/>
    <w:rsid w:val="0097566C"/>
    <w:rsid w:val="00975E7D"/>
    <w:rsid w:val="0097616B"/>
    <w:rsid w:val="009762D7"/>
    <w:rsid w:val="0097650C"/>
    <w:rsid w:val="009769B1"/>
    <w:rsid w:val="00977122"/>
    <w:rsid w:val="00977A52"/>
    <w:rsid w:val="00977B44"/>
    <w:rsid w:val="00977CF1"/>
    <w:rsid w:val="0098014D"/>
    <w:rsid w:val="00980255"/>
    <w:rsid w:val="00980C59"/>
    <w:rsid w:val="009811BC"/>
    <w:rsid w:val="00981263"/>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90894"/>
    <w:rsid w:val="00990CB0"/>
    <w:rsid w:val="009912F0"/>
    <w:rsid w:val="00992D40"/>
    <w:rsid w:val="0099348D"/>
    <w:rsid w:val="00993942"/>
    <w:rsid w:val="009939B7"/>
    <w:rsid w:val="00994D25"/>
    <w:rsid w:val="00995106"/>
    <w:rsid w:val="009957F3"/>
    <w:rsid w:val="00996874"/>
    <w:rsid w:val="00996AC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FF3"/>
    <w:rsid w:val="009A411D"/>
    <w:rsid w:val="009A45E5"/>
    <w:rsid w:val="009A47B2"/>
    <w:rsid w:val="009A4ADA"/>
    <w:rsid w:val="009A4BE1"/>
    <w:rsid w:val="009A6A8D"/>
    <w:rsid w:val="009A6BBC"/>
    <w:rsid w:val="009A7831"/>
    <w:rsid w:val="009A786B"/>
    <w:rsid w:val="009A7D69"/>
    <w:rsid w:val="009B0424"/>
    <w:rsid w:val="009B100E"/>
    <w:rsid w:val="009B26B3"/>
    <w:rsid w:val="009B272A"/>
    <w:rsid w:val="009B27EE"/>
    <w:rsid w:val="009B2BBB"/>
    <w:rsid w:val="009B3139"/>
    <w:rsid w:val="009B36D9"/>
    <w:rsid w:val="009B3BBE"/>
    <w:rsid w:val="009B3F24"/>
    <w:rsid w:val="009B3F33"/>
    <w:rsid w:val="009B40CA"/>
    <w:rsid w:val="009B4544"/>
    <w:rsid w:val="009B61E5"/>
    <w:rsid w:val="009B736E"/>
    <w:rsid w:val="009B786B"/>
    <w:rsid w:val="009B7CAF"/>
    <w:rsid w:val="009C0137"/>
    <w:rsid w:val="009C0446"/>
    <w:rsid w:val="009C054C"/>
    <w:rsid w:val="009C0BCF"/>
    <w:rsid w:val="009C2875"/>
    <w:rsid w:val="009C2A97"/>
    <w:rsid w:val="009C2E55"/>
    <w:rsid w:val="009C3C29"/>
    <w:rsid w:val="009C3C2C"/>
    <w:rsid w:val="009C3EA4"/>
    <w:rsid w:val="009C417A"/>
    <w:rsid w:val="009C76D3"/>
    <w:rsid w:val="009C7C5D"/>
    <w:rsid w:val="009C7FB2"/>
    <w:rsid w:val="009D103A"/>
    <w:rsid w:val="009D21B1"/>
    <w:rsid w:val="009D27AA"/>
    <w:rsid w:val="009D2947"/>
    <w:rsid w:val="009D3169"/>
    <w:rsid w:val="009D3C0E"/>
    <w:rsid w:val="009D3CE6"/>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54DA"/>
    <w:rsid w:val="009E60C9"/>
    <w:rsid w:val="009E60F6"/>
    <w:rsid w:val="009E6759"/>
    <w:rsid w:val="009E6DAC"/>
    <w:rsid w:val="009E71F8"/>
    <w:rsid w:val="009E7517"/>
    <w:rsid w:val="009E781F"/>
    <w:rsid w:val="009E7C3B"/>
    <w:rsid w:val="009F0936"/>
    <w:rsid w:val="009F0E18"/>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A01127"/>
    <w:rsid w:val="00A0163C"/>
    <w:rsid w:val="00A01DD3"/>
    <w:rsid w:val="00A02910"/>
    <w:rsid w:val="00A02E9C"/>
    <w:rsid w:val="00A03F91"/>
    <w:rsid w:val="00A04BAA"/>
    <w:rsid w:val="00A04D82"/>
    <w:rsid w:val="00A04F2A"/>
    <w:rsid w:val="00A0512D"/>
    <w:rsid w:val="00A05E20"/>
    <w:rsid w:val="00A05EDA"/>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73"/>
    <w:rsid w:val="00A162DA"/>
    <w:rsid w:val="00A167BE"/>
    <w:rsid w:val="00A17112"/>
    <w:rsid w:val="00A17330"/>
    <w:rsid w:val="00A173D4"/>
    <w:rsid w:val="00A17B6A"/>
    <w:rsid w:val="00A17D67"/>
    <w:rsid w:val="00A20112"/>
    <w:rsid w:val="00A20743"/>
    <w:rsid w:val="00A20AA9"/>
    <w:rsid w:val="00A21600"/>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856"/>
    <w:rsid w:val="00A27ACD"/>
    <w:rsid w:val="00A27DFC"/>
    <w:rsid w:val="00A302D9"/>
    <w:rsid w:val="00A305F7"/>
    <w:rsid w:val="00A307F8"/>
    <w:rsid w:val="00A30923"/>
    <w:rsid w:val="00A31A69"/>
    <w:rsid w:val="00A3239A"/>
    <w:rsid w:val="00A33275"/>
    <w:rsid w:val="00A3327B"/>
    <w:rsid w:val="00A332B7"/>
    <w:rsid w:val="00A3423F"/>
    <w:rsid w:val="00A34334"/>
    <w:rsid w:val="00A34BA5"/>
    <w:rsid w:val="00A34CCC"/>
    <w:rsid w:val="00A3559A"/>
    <w:rsid w:val="00A35C58"/>
    <w:rsid w:val="00A36036"/>
    <w:rsid w:val="00A36CAA"/>
    <w:rsid w:val="00A3748F"/>
    <w:rsid w:val="00A3774D"/>
    <w:rsid w:val="00A377D3"/>
    <w:rsid w:val="00A378B9"/>
    <w:rsid w:val="00A37F12"/>
    <w:rsid w:val="00A40A2E"/>
    <w:rsid w:val="00A40C53"/>
    <w:rsid w:val="00A412E9"/>
    <w:rsid w:val="00A42902"/>
    <w:rsid w:val="00A436C1"/>
    <w:rsid w:val="00A43E62"/>
    <w:rsid w:val="00A43F7D"/>
    <w:rsid w:val="00A4508D"/>
    <w:rsid w:val="00A4545A"/>
    <w:rsid w:val="00A46503"/>
    <w:rsid w:val="00A46792"/>
    <w:rsid w:val="00A4680C"/>
    <w:rsid w:val="00A47107"/>
    <w:rsid w:val="00A475F6"/>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AC3"/>
    <w:rsid w:val="00A664CE"/>
    <w:rsid w:val="00A667B9"/>
    <w:rsid w:val="00A66C18"/>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840"/>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C15"/>
    <w:rsid w:val="00A80CEE"/>
    <w:rsid w:val="00A811BF"/>
    <w:rsid w:val="00A812C2"/>
    <w:rsid w:val="00A82167"/>
    <w:rsid w:val="00A82A5A"/>
    <w:rsid w:val="00A82FDD"/>
    <w:rsid w:val="00A8307D"/>
    <w:rsid w:val="00A830D6"/>
    <w:rsid w:val="00A84C62"/>
    <w:rsid w:val="00A84EEC"/>
    <w:rsid w:val="00A859EE"/>
    <w:rsid w:val="00A85DB3"/>
    <w:rsid w:val="00A869D2"/>
    <w:rsid w:val="00A87514"/>
    <w:rsid w:val="00A87AB9"/>
    <w:rsid w:val="00A90B25"/>
    <w:rsid w:val="00A91B8F"/>
    <w:rsid w:val="00A91E42"/>
    <w:rsid w:val="00A92091"/>
    <w:rsid w:val="00A922F0"/>
    <w:rsid w:val="00A92D88"/>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2D4A"/>
    <w:rsid w:val="00AA2D60"/>
    <w:rsid w:val="00AA33EC"/>
    <w:rsid w:val="00AA353E"/>
    <w:rsid w:val="00AA3581"/>
    <w:rsid w:val="00AA4155"/>
    <w:rsid w:val="00AA479A"/>
    <w:rsid w:val="00AA4BA2"/>
    <w:rsid w:val="00AA5F8A"/>
    <w:rsid w:val="00AA63C3"/>
    <w:rsid w:val="00AA6981"/>
    <w:rsid w:val="00AA6C2D"/>
    <w:rsid w:val="00AA74E0"/>
    <w:rsid w:val="00AB001B"/>
    <w:rsid w:val="00AB09AA"/>
    <w:rsid w:val="00AB2D28"/>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56C"/>
    <w:rsid w:val="00AD07BA"/>
    <w:rsid w:val="00AD0C74"/>
    <w:rsid w:val="00AD0CB9"/>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86B"/>
    <w:rsid w:val="00AE1E36"/>
    <w:rsid w:val="00AE2373"/>
    <w:rsid w:val="00AE26E2"/>
    <w:rsid w:val="00AE2E97"/>
    <w:rsid w:val="00AE33D8"/>
    <w:rsid w:val="00AE39A7"/>
    <w:rsid w:val="00AE3F85"/>
    <w:rsid w:val="00AE41CF"/>
    <w:rsid w:val="00AE4A3A"/>
    <w:rsid w:val="00AE4E3C"/>
    <w:rsid w:val="00AE50A1"/>
    <w:rsid w:val="00AE523E"/>
    <w:rsid w:val="00AE6DA3"/>
    <w:rsid w:val="00AE7E14"/>
    <w:rsid w:val="00AF0616"/>
    <w:rsid w:val="00AF0B4B"/>
    <w:rsid w:val="00AF0B79"/>
    <w:rsid w:val="00AF0D20"/>
    <w:rsid w:val="00AF0FD4"/>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CA6"/>
    <w:rsid w:val="00B14D44"/>
    <w:rsid w:val="00B15FB8"/>
    <w:rsid w:val="00B162B5"/>
    <w:rsid w:val="00B16383"/>
    <w:rsid w:val="00B16402"/>
    <w:rsid w:val="00B1659F"/>
    <w:rsid w:val="00B173B6"/>
    <w:rsid w:val="00B173F6"/>
    <w:rsid w:val="00B175A9"/>
    <w:rsid w:val="00B17758"/>
    <w:rsid w:val="00B179FC"/>
    <w:rsid w:val="00B17B4E"/>
    <w:rsid w:val="00B20098"/>
    <w:rsid w:val="00B2057C"/>
    <w:rsid w:val="00B20A3F"/>
    <w:rsid w:val="00B21D0E"/>
    <w:rsid w:val="00B22535"/>
    <w:rsid w:val="00B23668"/>
    <w:rsid w:val="00B23705"/>
    <w:rsid w:val="00B237D3"/>
    <w:rsid w:val="00B258BC"/>
    <w:rsid w:val="00B259A4"/>
    <w:rsid w:val="00B25DDF"/>
    <w:rsid w:val="00B25EE3"/>
    <w:rsid w:val="00B262C8"/>
    <w:rsid w:val="00B265EA"/>
    <w:rsid w:val="00B26AE1"/>
    <w:rsid w:val="00B270E7"/>
    <w:rsid w:val="00B27110"/>
    <w:rsid w:val="00B27657"/>
    <w:rsid w:val="00B30DC7"/>
    <w:rsid w:val="00B31033"/>
    <w:rsid w:val="00B3146F"/>
    <w:rsid w:val="00B31916"/>
    <w:rsid w:val="00B3198A"/>
    <w:rsid w:val="00B324BE"/>
    <w:rsid w:val="00B3288E"/>
    <w:rsid w:val="00B33522"/>
    <w:rsid w:val="00B336DA"/>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7AC"/>
    <w:rsid w:val="00B41872"/>
    <w:rsid w:val="00B41C94"/>
    <w:rsid w:val="00B41FAE"/>
    <w:rsid w:val="00B420A4"/>
    <w:rsid w:val="00B425B8"/>
    <w:rsid w:val="00B42867"/>
    <w:rsid w:val="00B42E1A"/>
    <w:rsid w:val="00B4352E"/>
    <w:rsid w:val="00B4393F"/>
    <w:rsid w:val="00B443DF"/>
    <w:rsid w:val="00B44DBE"/>
    <w:rsid w:val="00B45164"/>
    <w:rsid w:val="00B451B4"/>
    <w:rsid w:val="00B46673"/>
    <w:rsid w:val="00B468FF"/>
    <w:rsid w:val="00B46B41"/>
    <w:rsid w:val="00B46F94"/>
    <w:rsid w:val="00B47087"/>
    <w:rsid w:val="00B47633"/>
    <w:rsid w:val="00B47DD8"/>
    <w:rsid w:val="00B521ED"/>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5F1"/>
    <w:rsid w:val="00B61E5A"/>
    <w:rsid w:val="00B61FC5"/>
    <w:rsid w:val="00B63A51"/>
    <w:rsid w:val="00B63AAF"/>
    <w:rsid w:val="00B64963"/>
    <w:rsid w:val="00B6498E"/>
    <w:rsid w:val="00B65BEE"/>
    <w:rsid w:val="00B663CD"/>
    <w:rsid w:val="00B66540"/>
    <w:rsid w:val="00B66841"/>
    <w:rsid w:val="00B66D3D"/>
    <w:rsid w:val="00B66E5F"/>
    <w:rsid w:val="00B67116"/>
    <w:rsid w:val="00B67782"/>
    <w:rsid w:val="00B67B1F"/>
    <w:rsid w:val="00B708BB"/>
    <w:rsid w:val="00B7119D"/>
    <w:rsid w:val="00B71DE4"/>
    <w:rsid w:val="00B72134"/>
    <w:rsid w:val="00B7315B"/>
    <w:rsid w:val="00B7344F"/>
    <w:rsid w:val="00B737E1"/>
    <w:rsid w:val="00B73906"/>
    <w:rsid w:val="00B73DC5"/>
    <w:rsid w:val="00B74655"/>
    <w:rsid w:val="00B7515C"/>
    <w:rsid w:val="00B7525B"/>
    <w:rsid w:val="00B753CF"/>
    <w:rsid w:val="00B75498"/>
    <w:rsid w:val="00B767AF"/>
    <w:rsid w:val="00B7717B"/>
    <w:rsid w:val="00B77567"/>
    <w:rsid w:val="00B80761"/>
    <w:rsid w:val="00B80A9C"/>
    <w:rsid w:val="00B81766"/>
    <w:rsid w:val="00B81F12"/>
    <w:rsid w:val="00B82D48"/>
    <w:rsid w:val="00B84543"/>
    <w:rsid w:val="00B85196"/>
    <w:rsid w:val="00B8526A"/>
    <w:rsid w:val="00B85680"/>
    <w:rsid w:val="00B8585E"/>
    <w:rsid w:val="00B86014"/>
    <w:rsid w:val="00B864C1"/>
    <w:rsid w:val="00B86F8B"/>
    <w:rsid w:val="00B879ED"/>
    <w:rsid w:val="00B87EAD"/>
    <w:rsid w:val="00B901BA"/>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7A1D"/>
    <w:rsid w:val="00BA07AF"/>
    <w:rsid w:val="00BA0976"/>
    <w:rsid w:val="00BA0A30"/>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DC2"/>
    <w:rsid w:val="00BB21CC"/>
    <w:rsid w:val="00BB23CD"/>
    <w:rsid w:val="00BB265E"/>
    <w:rsid w:val="00BB267F"/>
    <w:rsid w:val="00BB2BD3"/>
    <w:rsid w:val="00BB2DCE"/>
    <w:rsid w:val="00BB2DE5"/>
    <w:rsid w:val="00BB2E5C"/>
    <w:rsid w:val="00BB37D5"/>
    <w:rsid w:val="00BB3C02"/>
    <w:rsid w:val="00BB3E61"/>
    <w:rsid w:val="00BB40C1"/>
    <w:rsid w:val="00BB4218"/>
    <w:rsid w:val="00BB4427"/>
    <w:rsid w:val="00BB4E55"/>
    <w:rsid w:val="00BB5B2F"/>
    <w:rsid w:val="00BB5FBE"/>
    <w:rsid w:val="00BB6828"/>
    <w:rsid w:val="00BB7843"/>
    <w:rsid w:val="00BB7BB1"/>
    <w:rsid w:val="00BC1937"/>
    <w:rsid w:val="00BC19D3"/>
    <w:rsid w:val="00BC1D99"/>
    <w:rsid w:val="00BC2640"/>
    <w:rsid w:val="00BC27D7"/>
    <w:rsid w:val="00BC2E7A"/>
    <w:rsid w:val="00BC3298"/>
    <w:rsid w:val="00BC415A"/>
    <w:rsid w:val="00BC5E99"/>
    <w:rsid w:val="00BC67CD"/>
    <w:rsid w:val="00BC696E"/>
    <w:rsid w:val="00BC6D06"/>
    <w:rsid w:val="00BC77E2"/>
    <w:rsid w:val="00BD09AF"/>
    <w:rsid w:val="00BD0CF8"/>
    <w:rsid w:val="00BD1337"/>
    <w:rsid w:val="00BD1470"/>
    <w:rsid w:val="00BD28F8"/>
    <w:rsid w:val="00BD2A66"/>
    <w:rsid w:val="00BD32D4"/>
    <w:rsid w:val="00BD3E0C"/>
    <w:rsid w:val="00BD4037"/>
    <w:rsid w:val="00BD49F1"/>
    <w:rsid w:val="00BD4DA3"/>
    <w:rsid w:val="00BD50BC"/>
    <w:rsid w:val="00BD5B15"/>
    <w:rsid w:val="00BD67CA"/>
    <w:rsid w:val="00BD6AEF"/>
    <w:rsid w:val="00BD7480"/>
    <w:rsid w:val="00BD7B35"/>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10E"/>
    <w:rsid w:val="00BE54E1"/>
    <w:rsid w:val="00BE5787"/>
    <w:rsid w:val="00BE5886"/>
    <w:rsid w:val="00BE5B33"/>
    <w:rsid w:val="00BE63C5"/>
    <w:rsid w:val="00BE6820"/>
    <w:rsid w:val="00BE6B31"/>
    <w:rsid w:val="00BE6FCA"/>
    <w:rsid w:val="00BE75E5"/>
    <w:rsid w:val="00BF082B"/>
    <w:rsid w:val="00BF0F44"/>
    <w:rsid w:val="00BF1825"/>
    <w:rsid w:val="00BF2602"/>
    <w:rsid w:val="00BF263D"/>
    <w:rsid w:val="00BF2B97"/>
    <w:rsid w:val="00BF2C3E"/>
    <w:rsid w:val="00BF2C5F"/>
    <w:rsid w:val="00BF2E0A"/>
    <w:rsid w:val="00BF3925"/>
    <w:rsid w:val="00BF3C2F"/>
    <w:rsid w:val="00BF41A9"/>
    <w:rsid w:val="00BF4325"/>
    <w:rsid w:val="00BF4E62"/>
    <w:rsid w:val="00BF50CD"/>
    <w:rsid w:val="00BF58BD"/>
    <w:rsid w:val="00BF5920"/>
    <w:rsid w:val="00BF6158"/>
    <w:rsid w:val="00BF64F7"/>
    <w:rsid w:val="00BF7019"/>
    <w:rsid w:val="00BF7CFF"/>
    <w:rsid w:val="00C00C9B"/>
    <w:rsid w:val="00C00D5B"/>
    <w:rsid w:val="00C01262"/>
    <w:rsid w:val="00C012A3"/>
    <w:rsid w:val="00C0287D"/>
    <w:rsid w:val="00C0287F"/>
    <w:rsid w:val="00C0350B"/>
    <w:rsid w:val="00C0383E"/>
    <w:rsid w:val="00C03FE3"/>
    <w:rsid w:val="00C04042"/>
    <w:rsid w:val="00C0662B"/>
    <w:rsid w:val="00C06888"/>
    <w:rsid w:val="00C06D5E"/>
    <w:rsid w:val="00C07551"/>
    <w:rsid w:val="00C0767B"/>
    <w:rsid w:val="00C07E0C"/>
    <w:rsid w:val="00C101CD"/>
    <w:rsid w:val="00C10470"/>
    <w:rsid w:val="00C10C7E"/>
    <w:rsid w:val="00C10FE0"/>
    <w:rsid w:val="00C1146D"/>
    <w:rsid w:val="00C11597"/>
    <w:rsid w:val="00C1219E"/>
    <w:rsid w:val="00C124E9"/>
    <w:rsid w:val="00C12525"/>
    <w:rsid w:val="00C12952"/>
    <w:rsid w:val="00C12BBA"/>
    <w:rsid w:val="00C133B9"/>
    <w:rsid w:val="00C13E9B"/>
    <w:rsid w:val="00C13F05"/>
    <w:rsid w:val="00C140B5"/>
    <w:rsid w:val="00C14670"/>
    <w:rsid w:val="00C151A2"/>
    <w:rsid w:val="00C15491"/>
    <w:rsid w:val="00C1575D"/>
    <w:rsid w:val="00C158A4"/>
    <w:rsid w:val="00C1624E"/>
    <w:rsid w:val="00C162B5"/>
    <w:rsid w:val="00C16B8F"/>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773"/>
    <w:rsid w:val="00C2582D"/>
    <w:rsid w:val="00C2594F"/>
    <w:rsid w:val="00C25DEA"/>
    <w:rsid w:val="00C25FB1"/>
    <w:rsid w:val="00C264F4"/>
    <w:rsid w:val="00C26838"/>
    <w:rsid w:val="00C2696E"/>
    <w:rsid w:val="00C26C05"/>
    <w:rsid w:val="00C26DE8"/>
    <w:rsid w:val="00C26E8F"/>
    <w:rsid w:val="00C27539"/>
    <w:rsid w:val="00C27916"/>
    <w:rsid w:val="00C30346"/>
    <w:rsid w:val="00C30664"/>
    <w:rsid w:val="00C306CD"/>
    <w:rsid w:val="00C30C6D"/>
    <w:rsid w:val="00C310F2"/>
    <w:rsid w:val="00C319D8"/>
    <w:rsid w:val="00C32014"/>
    <w:rsid w:val="00C32114"/>
    <w:rsid w:val="00C328BF"/>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BA0"/>
    <w:rsid w:val="00C40620"/>
    <w:rsid w:val="00C43134"/>
    <w:rsid w:val="00C44732"/>
    <w:rsid w:val="00C4555E"/>
    <w:rsid w:val="00C45FFE"/>
    <w:rsid w:val="00C46617"/>
    <w:rsid w:val="00C46B84"/>
    <w:rsid w:val="00C47DA8"/>
    <w:rsid w:val="00C5045E"/>
    <w:rsid w:val="00C50578"/>
    <w:rsid w:val="00C50667"/>
    <w:rsid w:val="00C51D0C"/>
    <w:rsid w:val="00C53245"/>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33CA"/>
    <w:rsid w:val="00C64001"/>
    <w:rsid w:val="00C64132"/>
    <w:rsid w:val="00C643BE"/>
    <w:rsid w:val="00C64782"/>
    <w:rsid w:val="00C64879"/>
    <w:rsid w:val="00C64BDE"/>
    <w:rsid w:val="00C653DE"/>
    <w:rsid w:val="00C66730"/>
    <w:rsid w:val="00C67171"/>
    <w:rsid w:val="00C671B2"/>
    <w:rsid w:val="00C673A3"/>
    <w:rsid w:val="00C67C7C"/>
    <w:rsid w:val="00C70009"/>
    <w:rsid w:val="00C700FA"/>
    <w:rsid w:val="00C704F8"/>
    <w:rsid w:val="00C70A77"/>
    <w:rsid w:val="00C70AF0"/>
    <w:rsid w:val="00C711E5"/>
    <w:rsid w:val="00C7208E"/>
    <w:rsid w:val="00C722B2"/>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A6E"/>
    <w:rsid w:val="00C86343"/>
    <w:rsid w:val="00C86EF9"/>
    <w:rsid w:val="00C870DC"/>
    <w:rsid w:val="00C8723A"/>
    <w:rsid w:val="00C87804"/>
    <w:rsid w:val="00C90234"/>
    <w:rsid w:val="00C90714"/>
    <w:rsid w:val="00C908CF"/>
    <w:rsid w:val="00C90A87"/>
    <w:rsid w:val="00C90AEE"/>
    <w:rsid w:val="00C90BEA"/>
    <w:rsid w:val="00C90CA5"/>
    <w:rsid w:val="00C91A59"/>
    <w:rsid w:val="00C92470"/>
    <w:rsid w:val="00C930DE"/>
    <w:rsid w:val="00C939A3"/>
    <w:rsid w:val="00C93BD0"/>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76F"/>
    <w:rsid w:val="00CA5B6F"/>
    <w:rsid w:val="00CA5D30"/>
    <w:rsid w:val="00CB0645"/>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C1CFE"/>
    <w:rsid w:val="00CC21B2"/>
    <w:rsid w:val="00CC235E"/>
    <w:rsid w:val="00CC23C2"/>
    <w:rsid w:val="00CC282D"/>
    <w:rsid w:val="00CC358C"/>
    <w:rsid w:val="00CC36DB"/>
    <w:rsid w:val="00CC3E5B"/>
    <w:rsid w:val="00CC4824"/>
    <w:rsid w:val="00CC49B2"/>
    <w:rsid w:val="00CC49D9"/>
    <w:rsid w:val="00CC4D1C"/>
    <w:rsid w:val="00CC52B1"/>
    <w:rsid w:val="00CC5790"/>
    <w:rsid w:val="00CC5B9F"/>
    <w:rsid w:val="00CC5C3D"/>
    <w:rsid w:val="00CC7674"/>
    <w:rsid w:val="00CC7D56"/>
    <w:rsid w:val="00CD043A"/>
    <w:rsid w:val="00CD121D"/>
    <w:rsid w:val="00CD1BA4"/>
    <w:rsid w:val="00CD1E2B"/>
    <w:rsid w:val="00CD230E"/>
    <w:rsid w:val="00CD2673"/>
    <w:rsid w:val="00CD2723"/>
    <w:rsid w:val="00CD2988"/>
    <w:rsid w:val="00CD34AD"/>
    <w:rsid w:val="00CD34C4"/>
    <w:rsid w:val="00CD35B9"/>
    <w:rsid w:val="00CD39E1"/>
    <w:rsid w:val="00CD40F4"/>
    <w:rsid w:val="00CD487D"/>
    <w:rsid w:val="00CD4F7F"/>
    <w:rsid w:val="00CD556A"/>
    <w:rsid w:val="00CD55E5"/>
    <w:rsid w:val="00CD62A2"/>
    <w:rsid w:val="00CD64B0"/>
    <w:rsid w:val="00CD64B3"/>
    <w:rsid w:val="00CD64BA"/>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2C7A"/>
    <w:rsid w:val="00CF2F39"/>
    <w:rsid w:val="00CF3819"/>
    <w:rsid w:val="00CF3899"/>
    <w:rsid w:val="00CF428C"/>
    <w:rsid w:val="00CF4474"/>
    <w:rsid w:val="00CF45A2"/>
    <w:rsid w:val="00CF46B6"/>
    <w:rsid w:val="00CF5782"/>
    <w:rsid w:val="00CF755B"/>
    <w:rsid w:val="00CF7C88"/>
    <w:rsid w:val="00D00CE3"/>
    <w:rsid w:val="00D01B00"/>
    <w:rsid w:val="00D02545"/>
    <w:rsid w:val="00D034E0"/>
    <w:rsid w:val="00D03699"/>
    <w:rsid w:val="00D04419"/>
    <w:rsid w:val="00D046E4"/>
    <w:rsid w:val="00D048DA"/>
    <w:rsid w:val="00D04BF2"/>
    <w:rsid w:val="00D063DA"/>
    <w:rsid w:val="00D06A04"/>
    <w:rsid w:val="00D06C60"/>
    <w:rsid w:val="00D06DA2"/>
    <w:rsid w:val="00D07353"/>
    <w:rsid w:val="00D07502"/>
    <w:rsid w:val="00D1016C"/>
    <w:rsid w:val="00D107E8"/>
    <w:rsid w:val="00D10FF4"/>
    <w:rsid w:val="00D116C2"/>
    <w:rsid w:val="00D11819"/>
    <w:rsid w:val="00D11AB4"/>
    <w:rsid w:val="00D125D9"/>
    <w:rsid w:val="00D12925"/>
    <w:rsid w:val="00D129FC"/>
    <w:rsid w:val="00D134B7"/>
    <w:rsid w:val="00D13A03"/>
    <w:rsid w:val="00D13B58"/>
    <w:rsid w:val="00D13D7F"/>
    <w:rsid w:val="00D14FB7"/>
    <w:rsid w:val="00D1500C"/>
    <w:rsid w:val="00D150F8"/>
    <w:rsid w:val="00D15139"/>
    <w:rsid w:val="00D15BE8"/>
    <w:rsid w:val="00D16208"/>
    <w:rsid w:val="00D16A7E"/>
    <w:rsid w:val="00D16A87"/>
    <w:rsid w:val="00D16E19"/>
    <w:rsid w:val="00D17021"/>
    <w:rsid w:val="00D1795F"/>
    <w:rsid w:val="00D227AF"/>
    <w:rsid w:val="00D23B5A"/>
    <w:rsid w:val="00D2529E"/>
    <w:rsid w:val="00D2537A"/>
    <w:rsid w:val="00D261AE"/>
    <w:rsid w:val="00D26F6C"/>
    <w:rsid w:val="00D27BB3"/>
    <w:rsid w:val="00D27C03"/>
    <w:rsid w:val="00D27C89"/>
    <w:rsid w:val="00D30101"/>
    <w:rsid w:val="00D305BA"/>
    <w:rsid w:val="00D30EE2"/>
    <w:rsid w:val="00D318F4"/>
    <w:rsid w:val="00D326D8"/>
    <w:rsid w:val="00D32D7B"/>
    <w:rsid w:val="00D32FE9"/>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4ABA"/>
    <w:rsid w:val="00D558AC"/>
    <w:rsid w:val="00D55FDB"/>
    <w:rsid w:val="00D56289"/>
    <w:rsid w:val="00D567D0"/>
    <w:rsid w:val="00D56D33"/>
    <w:rsid w:val="00D57735"/>
    <w:rsid w:val="00D57FE6"/>
    <w:rsid w:val="00D6006B"/>
    <w:rsid w:val="00D6014F"/>
    <w:rsid w:val="00D60D5F"/>
    <w:rsid w:val="00D61A0C"/>
    <w:rsid w:val="00D62530"/>
    <w:rsid w:val="00D62EC7"/>
    <w:rsid w:val="00D64199"/>
    <w:rsid w:val="00D65CEF"/>
    <w:rsid w:val="00D66097"/>
    <w:rsid w:val="00D665FB"/>
    <w:rsid w:val="00D666A4"/>
    <w:rsid w:val="00D66AF4"/>
    <w:rsid w:val="00D66DDC"/>
    <w:rsid w:val="00D671DE"/>
    <w:rsid w:val="00D67288"/>
    <w:rsid w:val="00D67BFE"/>
    <w:rsid w:val="00D67D2A"/>
    <w:rsid w:val="00D7058E"/>
    <w:rsid w:val="00D70D7D"/>
    <w:rsid w:val="00D7145E"/>
    <w:rsid w:val="00D71B6B"/>
    <w:rsid w:val="00D7240E"/>
    <w:rsid w:val="00D7379F"/>
    <w:rsid w:val="00D73ADD"/>
    <w:rsid w:val="00D73B70"/>
    <w:rsid w:val="00D747F8"/>
    <w:rsid w:val="00D74F39"/>
    <w:rsid w:val="00D7594F"/>
    <w:rsid w:val="00D75AD5"/>
    <w:rsid w:val="00D75DD2"/>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4F4"/>
    <w:rsid w:val="00D92533"/>
    <w:rsid w:val="00D92737"/>
    <w:rsid w:val="00D92F2E"/>
    <w:rsid w:val="00D93B33"/>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6A2"/>
    <w:rsid w:val="00DA5729"/>
    <w:rsid w:val="00DA5BCB"/>
    <w:rsid w:val="00DA6416"/>
    <w:rsid w:val="00DA79CB"/>
    <w:rsid w:val="00DB089A"/>
    <w:rsid w:val="00DB0AFB"/>
    <w:rsid w:val="00DB14DA"/>
    <w:rsid w:val="00DB1BDD"/>
    <w:rsid w:val="00DB3144"/>
    <w:rsid w:val="00DB367A"/>
    <w:rsid w:val="00DB45FD"/>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224"/>
    <w:rsid w:val="00DC67D1"/>
    <w:rsid w:val="00DC70F9"/>
    <w:rsid w:val="00DC7B05"/>
    <w:rsid w:val="00DC7F5F"/>
    <w:rsid w:val="00DD03DE"/>
    <w:rsid w:val="00DD05EA"/>
    <w:rsid w:val="00DD0B86"/>
    <w:rsid w:val="00DD0F2C"/>
    <w:rsid w:val="00DD237B"/>
    <w:rsid w:val="00DD259B"/>
    <w:rsid w:val="00DD29C8"/>
    <w:rsid w:val="00DD3427"/>
    <w:rsid w:val="00DD34BB"/>
    <w:rsid w:val="00DD36FC"/>
    <w:rsid w:val="00DD3F37"/>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065"/>
    <w:rsid w:val="00DE546A"/>
    <w:rsid w:val="00DE5FEC"/>
    <w:rsid w:val="00DE7DB9"/>
    <w:rsid w:val="00DE7F80"/>
    <w:rsid w:val="00DF0244"/>
    <w:rsid w:val="00DF06E8"/>
    <w:rsid w:val="00DF1658"/>
    <w:rsid w:val="00DF1AFE"/>
    <w:rsid w:val="00DF2E95"/>
    <w:rsid w:val="00DF352D"/>
    <w:rsid w:val="00DF3FAA"/>
    <w:rsid w:val="00DF4894"/>
    <w:rsid w:val="00DF526F"/>
    <w:rsid w:val="00DF6639"/>
    <w:rsid w:val="00DF6B35"/>
    <w:rsid w:val="00E00029"/>
    <w:rsid w:val="00E0040D"/>
    <w:rsid w:val="00E00559"/>
    <w:rsid w:val="00E01B84"/>
    <w:rsid w:val="00E02863"/>
    <w:rsid w:val="00E0350C"/>
    <w:rsid w:val="00E036C0"/>
    <w:rsid w:val="00E03F11"/>
    <w:rsid w:val="00E047C9"/>
    <w:rsid w:val="00E0502E"/>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EF"/>
    <w:rsid w:val="00E11D8F"/>
    <w:rsid w:val="00E11E55"/>
    <w:rsid w:val="00E1225D"/>
    <w:rsid w:val="00E13C90"/>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7F78"/>
    <w:rsid w:val="00E301B5"/>
    <w:rsid w:val="00E3027F"/>
    <w:rsid w:val="00E30BA1"/>
    <w:rsid w:val="00E30C96"/>
    <w:rsid w:val="00E311C9"/>
    <w:rsid w:val="00E31B22"/>
    <w:rsid w:val="00E33485"/>
    <w:rsid w:val="00E3361A"/>
    <w:rsid w:val="00E339CA"/>
    <w:rsid w:val="00E33A45"/>
    <w:rsid w:val="00E3408A"/>
    <w:rsid w:val="00E340FD"/>
    <w:rsid w:val="00E34291"/>
    <w:rsid w:val="00E34BD7"/>
    <w:rsid w:val="00E35269"/>
    <w:rsid w:val="00E3538D"/>
    <w:rsid w:val="00E35657"/>
    <w:rsid w:val="00E3577E"/>
    <w:rsid w:val="00E35EDA"/>
    <w:rsid w:val="00E37F64"/>
    <w:rsid w:val="00E37F66"/>
    <w:rsid w:val="00E37FBE"/>
    <w:rsid w:val="00E400B6"/>
    <w:rsid w:val="00E40225"/>
    <w:rsid w:val="00E40EBC"/>
    <w:rsid w:val="00E424E1"/>
    <w:rsid w:val="00E432A9"/>
    <w:rsid w:val="00E4386A"/>
    <w:rsid w:val="00E44109"/>
    <w:rsid w:val="00E445A5"/>
    <w:rsid w:val="00E44D8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77"/>
    <w:rsid w:val="00E60D61"/>
    <w:rsid w:val="00E61E3B"/>
    <w:rsid w:val="00E62ABC"/>
    <w:rsid w:val="00E62F9F"/>
    <w:rsid w:val="00E63539"/>
    <w:rsid w:val="00E65128"/>
    <w:rsid w:val="00E6577B"/>
    <w:rsid w:val="00E703DC"/>
    <w:rsid w:val="00E70A2D"/>
    <w:rsid w:val="00E70D23"/>
    <w:rsid w:val="00E71F1D"/>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831"/>
    <w:rsid w:val="00E814C1"/>
    <w:rsid w:val="00E8174E"/>
    <w:rsid w:val="00E8187E"/>
    <w:rsid w:val="00E81B6C"/>
    <w:rsid w:val="00E81D51"/>
    <w:rsid w:val="00E8216B"/>
    <w:rsid w:val="00E8252F"/>
    <w:rsid w:val="00E827EE"/>
    <w:rsid w:val="00E82821"/>
    <w:rsid w:val="00E82AA0"/>
    <w:rsid w:val="00E82B3B"/>
    <w:rsid w:val="00E82C4B"/>
    <w:rsid w:val="00E82F3C"/>
    <w:rsid w:val="00E8316C"/>
    <w:rsid w:val="00E83560"/>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AF2"/>
    <w:rsid w:val="00EA4071"/>
    <w:rsid w:val="00EA438F"/>
    <w:rsid w:val="00EA498C"/>
    <w:rsid w:val="00EA548E"/>
    <w:rsid w:val="00EA5804"/>
    <w:rsid w:val="00EA6334"/>
    <w:rsid w:val="00EB074F"/>
    <w:rsid w:val="00EB0DEA"/>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1038"/>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2425"/>
    <w:rsid w:val="00ED26A6"/>
    <w:rsid w:val="00ED2DA7"/>
    <w:rsid w:val="00ED310D"/>
    <w:rsid w:val="00ED3289"/>
    <w:rsid w:val="00ED332E"/>
    <w:rsid w:val="00ED414A"/>
    <w:rsid w:val="00ED45C2"/>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A1B"/>
    <w:rsid w:val="00EE3F4E"/>
    <w:rsid w:val="00EE4179"/>
    <w:rsid w:val="00EE45C2"/>
    <w:rsid w:val="00EE475D"/>
    <w:rsid w:val="00EE4FCC"/>
    <w:rsid w:val="00EE5042"/>
    <w:rsid w:val="00EE5E3E"/>
    <w:rsid w:val="00EE5EEE"/>
    <w:rsid w:val="00EE6512"/>
    <w:rsid w:val="00EE6533"/>
    <w:rsid w:val="00EE66BE"/>
    <w:rsid w:val="00EE6A30"/>
    <w:rsid w:val="00EE6DB8"/>
    <w:rsid w:val="00EE7494"/>
    <w:rsid w:val="00EE7AFC"/>
    <w:rsid w:val="00EF00B2"/>
    <w:rsid w:val="00EF0420"/>
    <w:rsid w:val="00EF048F"/>
    <w:rsid w:val="00EF0E16"/>
    <w:rsid w:val="00EF1B47"/>
    <w:rsid w:val="00EF2117"/>
    <w:rsid w:val="00EF276F"/>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8D8"/>
    <w:rsid w:val="00F11A84"/>
    <w:rsid w:val="00F11A99"/>
    <w:rsid w:val="00F11E9D"/>
    <w:rsid w:val="00F12BAA"/>
    <w:rsid w:val="00F13034"/>
    <w:rsid w:val="00F13D79"/>
    <w:rsid w:val="00F14400"/>
    <w:rsid w:val="00F14C11"/>
    <w:rsid w:val="00F14CCF"/>
    <w:rsid w:val="00F1533C"/>
    <w:rsid w:val="00F1559B"/>
    <w:rsid w:val="00F158B8"/>
    <w:rsid w:val="00F15990"/>
    <w:rsid w:val="00F16971"/>
    <w:rsid w:val="00F16BA9"/>
    <w:rsid w:val="00F16ED2"/>
    <w:rsid w:val="00F17F1F"/>
    <w:rsid w:val="00F21131"/>
    <w:rsid w:val="00F216E5"/>
    <w:rsid w:val="00F217C6"/>
    <w:rsid w:val="00F2283C"/>
    <w:rsid w:val="00F23309"/>
    <w:rsid w:val="00F238E3"/>
    <w:rsid w:val="00F24591"/>
    <w:rsid w:val="00F24D93"/>
    <w:rsid w:val="00F25171"/>
    <w:rsid w:val="00F25190"/>
    <w:rsid w:val="00F25250"/>
    <w:rsid w:val="00F2604E"/>
    <w:rsid w:val="00F26CF6"/>
    <w:rsid w:val="00F27236"/>
    <w:rsid w:val="00F27406"/>
    <w:rsid w:val="00F27FF0"/>
    <w:rsid w:val="00F30161"/>
    <w:rsid w:val="00F30888"/>
    <w:rsid w:val="00F31336"/>
    <w:rsid w:val="00F3291E"/>
    <w:rsid w:val="00F32CAC"/>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38B8"/>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D20"/>
    <w:rsid w:val="00F56EEB"/>
    <w:rsid w:val="00F571CF"/>
    <w:rsid w:val="00F572D5"/>
    <w:rsid w:val="00F614CF"/>
    <w:rsid w:val="00F61559"/>
    <w:rsid w:val="00F626E9"/>
    <w:rsid w:val="00F62AEB"/>
    <w:rsid w:val="00F63477"/>
    <w:rsid w:val="00F636AB"/>
    <w:rsid w:val="00F63A69"/>
    <w:rsid w:val="00F65246"/>
    <w:rsid w:val="00F652E1"/>
    <w:rsid w:val="00F661C0"/>
    <w:rsid w:val="00F6698E"/>
    <w:rsid w:val="00F66AD8"/>
    <w:rsid w:val="00F670AE"/>
    <w:rsid w:val="00F679FF"/>
    <w:rsid w:val="00F707E3"/>
    <w:rsid w:val="00F70B8E"/>
    <w:rsid w:val="00F71A2F"/>
    <w:rsid w:val="00F71AD9"/>
    <w:rsid w:val="00F72219"/>
    <w:rsid w:val="00F72902"/>
    <w:rsid w:val="00F72EB3"/>
    <w:rsid w:val="00F7303F"/>
    <w:rsid w:val="00F7344E"/>
    <w:rsid w:val="00F73540"/>
    <w:rsid w:val="00F7383F"/>
    <w:rsid w:val="00F7445A"/>
    <w:rsid w:val="00F7452D"/>
    <w:rsid w:val="00F7495E"/>
    <w:rsid w:val="00F74E2C"/>
    <w:rsid w:val="00F759C0"/>
    <w:rsid w:val="00F75BBA"/>
    <w:rsid w:val="00F75DCF"/>
    <w:rsid w:val="00F75E77"/>
    <w:rsid w:val="00F7600F"/>
    <w:rsid w:val="00F77A33"/>
    <w:rsid w:val="00F8014C"/>
    <w:rsid w:val="00F80EE9"/>
    <w:rsid w:val="00F814DA"/>
    <w:rsid w:val="00F81A6E"/>
    <w:rsid w:val="00F81DD1"/>
    <w:rsid w:val="00F8462C"/>
    <w:rsid w:val="00F85AE6"/>
    <w:rsid w:val="00F8606A"/>
    <w:rsid w:val="00F861CE"/>
    <w:rsid w:val="00F867BA"/>
    <w:rsid w:val="00F86ABA"/>
    <w:rsid w:val="00F87177"/>
    <w:rsid w:val="00F879D6"/>
    <w:rsid w:val="00F87B2F"/>
    <w:rsid w:val="00F91232"/>
    <w:rsid w:val="00F91630"/>
    <w:rsid w:val="00F917C1"/>
    <w:rsid w:val="00F917C6"/>
    <w:rsid w:val="00F91B23"/>
    <w:rsid w:val="00F91D60"/>
    <w:rsid w:val="00F92CA2"/>
    <w:rsid w:val="00F92D1A"/>
    <w:rsid w:val="00F936BF"/>
    <w:rsid w:val="00F93F96"/>
    <w:rsid w:val="00F9415D"/>
    <w:rsid w:val="00F9459A"/>
    <w:rsid w:val="00F94FE9"/>
    <w:rsid w:val="00F95A83"/>
    <w:rsid w:val="00F95C02"/>
    <w:rsid w:val="00F95E91"/>
    <w:rsid w:val="00F9618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A4F"/>
    <w:rsid w:val="00FA3FD6"/>
    <w:rsid w:val="00FA4227"/>
    <w:rsid w:val="00FA44B1"/>
    <w:rsid w:val="00FA4AEA"/>
    <w:rsid w:val="00FA6FCA"/>
    <w:rsid w:val="00FB00F5"/>
    <w:rsid w:val="00FB02C1"/>
    <w:rsid w:val="00FB0741"/>
    <w:rsid w:val="00FB0C7B"/>
    <w:rsid w:val="00FB1CEF"/>
    <w:rsid w:val="00FB1F11"/>
    <w:rsid w:val="00FB2922"/>
    <w:rsid w:val="00FB2E23"/>
    <w:rsid w:val="00FB2F67"/>
    <w:rsid w:val="00FB3320"/>
    <w:rsid w:val="00FB388A"/>
    <w:rsid w:val="00FB3B6A"/>
    <w:rsid w:val="00FB4381"/>
    <w:rsid w:val="00FB4FB4"/>
    <w:rsid w:val="00FB4FCE"/>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4D6C"/>
    <w:rsid w:val="00FC66D7"/>
    <w:rsid w:val="00FC67BA"/>
    <w:rsid w:val="00FC699C"/>
    <w:rsid w:val="00FC73BF"/>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57E9"/>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820"/>
    <w:rsid w:val="00FE7C78"/>
    <w:rsid w:val="00FF1238"/>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1538067">
      <w:bodyDiv w:val="1"/>
      <w:marLeft w:val="0"/>
      <w:marRight w:val="0"/>
      <w:marTop w:val="0"/>
      <w:marBottom w:val="0"/>
      <w:divBdr>
        <w:top w:val="none" w:sz="0" w:space="0" w:color="auto"/>
        <w:left w:val="none" w:sz="0" w:space="0" w:color="auto"/>
        <w:bottom w:val="none" w:sz="0" w:space="0" w:color="auto"/>
        <w:right w:val="none" w:sz="0" w:space="0" w:color="auto"/>
      </w:divBdr>
      <w:divsChild>
        <w:div w:id="2084837272">
          <w:marLeft w:val="274"/>
          <w:marRight w:val="0"/>
          <w:marTop w:val="180"/>
          <w:marBottom w:val="60"/>
          <w:divBdr>
            <w:top w:val="none" w:sz="0" w:space="0" w:color="auto"/>
            <w:left w:val="none" w:sz="0" w:space="0" w:color="auto"/>
            <w:bottom w:val="none" w:sz="0" w:space="0" w:color="auto"/>
            <w:right w:val="none" w:sz="0" w:space="0" w:color="auto"/>
          </w:divBdr>
        </w:div>
        <w:div w:id="1760055240">
          <w:marLeft w:val="446"/>
          <w:marRight w:val="245"/>
          <w:marTop w:val="180"/>
          <w:marBottom w:val="60"/>
          <w:divBdr>
            <w:top w:val="none" w:sz="0" w:space="0" w:color="auto"/>
            <w:left w:val="none" w:sz="0" w:space="0" w:color="auto"/>
            <w:bottom w:val="none" w:sz="0" w:space="0" w:color="auto"/>
            <w:right w:val="none" w:sz="0" w:space="0" w:color="auto"/>
          </w:divBdr>
        </w:div>
        <w:div w:id="143089651">
          <w:marLeft w:val="446"/>
          <w:marRight w:val="245"/>
          <w:marTop w:val="180"/>
          <w:marBottom w:val="6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0678115">
      <w:bodyDiv w:val="1"/>
      <w:marLeft w:val="0"/>
      <w:marRight w:val="0"/>
      <w:marTop w:val="0"/>
      <w:marBottom w:val="0"/>
      <w:divBdr>
        <w:top w:val="none" w:sz="0" w:space="0" w:color="auto"/>
        <w:left w:val="none" w:sz="0" w:space="0" w:color="auto"/>
        <w:bottom w:val="none" w:sz="0" w:space="0" w:color="auto"/>
        <w:right w:val="none" w:sz="0" w:space="0" w:color="auto"/>
      </w:divBdr>
      <w:divsChild>
        <w:div w:id="525679440">
          <w:marLeft w:val="274"/>
          <w:marRight w:val="0"/>
          <w:marTop w:val="180"/>
          <w:marBottom w:val="60"/>
          <w:divBdr>
            <w:top w:val="none" w:sz="0" w:space="0" w:color="auto"/>
            <w:left w:val="none" w:sz="0" w:space="0" w:color="auto"/>
            <w:bottom w:val="none" w:sz="0" w:space="0" w:color="auto"/>
            <w:right w:val="none" w:sz="0" w:space="0" w:color="auto"/>
          </w:divBdr>
        </w:div>
        <w:div w:id="1112435456">
          <w:marLeft w:val="446"/>
          <w:marRight w:val="245"/>
          <w:marTop w:val="180"/>
          <w:marBottom w:val="60"/>
          <w:divBdr>
            <w:top w:val="none" w:sz="0" w:space="0" w:color="auto"/>
            <w:left w:val="none" w:sz="0" w:space="0" w:color="auto"/>
            <w:bottom w:val="none" w:sz="0" w:space="0" w:color="auto"/>
            <w:right w:val="none" w:sz="0" w:space="0" w:color="auto"/>
          </w:divBdr>
        </w:div>
        <w:div w:id="2089420825">
          <w:marLeft w:val="446"/>
          <w:marRight w:val="245"/>
          <w:marTop w:val="180"/>
          <w:marBottom w:val="6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73967384">
      <w:bodyDiv w:val="1"/>
      <w:marLeft w:val="0"/>
      <w:marRight w:val="0"/>
      <w:marTop w:val="0"/>
      <w:marBottom w:val="0"/>
      <w:divBdr>
        <w:top w:val="none" w:sz="0" w:space="0" w:color="auto"/>
        <w:left w:val="none" w:sz="0" w:space="0" w:color="auto"/>
        <w:bottom w:val="none" w:sz="0" w:space="0" w:color="auto"/>
        <w:right w:val="none" w:sz="0" w:space="0" w:color="auto"/>
      </w:divBdr>
      <w:divsChild>
        <w:div w:id="1392969132">
          <w:marLeft w:val="547"/>
          <w:marRight w:val="0"/>
          <w:marTop w:val="0"/>
          <w:marBottom w:val="0"/>
          <w:divBdr>
            <w:top w:val="none" w:sz="0" w:space="0" w:color="auto"/>
            <w:left w:val="none" w:sz="0" w:space="0" w:color="auto"/>
            <w:bottom w:val="none" w:sz="0" w:space="0" w:color="auto"/>
            <w:right w:val="none" w:sz="0" w:space="0" w:color="auto"/>
          </w:divBdr>
        </w:div>
        <w:div w:id="876968610">
          <w:marLeft w:val="1166"/>
          <w:marRight w:val="0"/>
          <w:marTop w:val="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3197028">
      <w:bodyDiv w:val="1"/>
      <w:marLeft w:val="0"/>
      <w:marRight w:val="0"/>
      <w:marTop w:val="0"/>
      <w:marBottom w:val="0"/>
      <w:divBdr>
        <w:top w:val="none" w:sz="0" w:space="0" w:color="auto"/>
        <w:left w:val="none" w:sz="0" w:space="0" w:color="auto"/>
        <w:bottom w:val="none" w:sz="0" w:space="0" w:color="auto"/>
        <w:right w:val="none" w:sz="0" w:space="0" w:color="auto"/>
      </w:divBdr>
      <w:divsChild>
        <w:div w:id="1445921591">
          <w:marLeft w:val="547"/>
          <w:marRight w:val="0"/>
          <w:marTop w:val="0"/>
          <w:marBottom w:val="0"/>
          <w:divBdr>
            <w:top w:val="none" w:sz="0" w:space="0" w:color="auto"/>
            <w:left w:val="none" w:sz="0" w:space="0" w:color="auto"/>
            <w:bottom w:val="none" w:sz="0" w:space="0" w:color="auto"/>
            <w:right w:val="none" w:sz="0" w:space="0" w:color="auto"/>
          </w:divBdr>
        </w:div>
        <w:div w:id="1643542206">
          <w:marLeft w:val="1166"/>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673</TotalTime>
  <Pages>2</Pages>
  <Words>580</Words>
  <Characters>3006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358</cp:revision>
  <dcterms:created xsi:type="dcterms:W3CDTF">2022-11-04T08:01:00Z</dcterms:created>
  <dcterms:modified xsi:type="dcterms:W3CDTF">2022-11-07T19:32:00Z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